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〕121号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用人单位全称：珠海市科浪电子有限公司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纳税人识别号：91440400742970276A单位社保号：110200027614</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法定代表人（负责人）：王付余</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：350824</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1827</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单位地址：珠海市吉大九洲大道东1164号第3层3038室</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位逾期未履行我局于2025年7月8日作出的《社会保险费征收决定书》（珠香吉税社征决字〔2025〕21号）。根据《中华人民共和国行政强制法》第三十五条的规定，现就相关事项催告如下：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所缴纳欠缴的社会保险费人民币（大写）贰拾玖万叁仟叁佰壹拾壹元叁角陆分￥293311.36元和自欠缴之日起至缴纳之日止按日加收的滞纳金（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B2B9601"/>
    <w:rsid w:val="06C63874"/>
    <w:rsid w:val="0DF05E0F"/>
    <w:rsid w:val="1B2B9601"/>
    <w:rsid w:val="1D4E6936"/>
    <w:rsid w:val="2C88676E"/>
    <w:rsid w:val="361973C3"/>
    <w:rsid w:val="39CA39DC"/>
    <w:rsid w:val="3A3870BA"/>
    <w:rsid w:val="3BCC4745"/>
    <w:rsid w:val="3F7DC80D"/>
    <w:rsid w:val="583DECF8"/>
    <w:rsid w:val="5B81729C"/>
    <w:rsid w:val="5EB10ED7"/>
    <w:rsid w:val="5FCC2EFF"/>
    <w:rsid w:val="60494BCC"/>
    <w:rsid w:val="650F7234"/>
    <w:rsid w:val="686F0AA9"/>
    <w:rsid w:val="6B35619C"/>
    <w:rsid w:val="6BA63FE4"/>
    <w:rsid w:val="6E215C63"/>
    <w:rsid w:val="6F5A229D"/>
    <w:rsid w:val="6F7A3307"/>
    <w:rsid w:val="751B3746"/>
    <w:rsid w:val="77FF1D18"/>
    <w:rsid w:val="77FFDFA7"/>
    <w:rsid w:val="7F190730"/>
    <w:rsid w:val="BACFB3A1"/>
    <w:rsid w:val="DDFF844A"/>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Words>
  <Characters>531</Characters>
  <Lines>0</Lines>
  <Paragraphs>0</Paragraphs>
  <TotalTime>46</TotalTime>
  <ScaleCrop>false</ScaleCrop>
  <LinksUpToDate>false</LinksUpToDate>
  <CharactersWithSpaces>580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2026-01-06T08:14:00Z</dcterms:created>
  <dc:creator>pc</dc:creator>
  <cp:lastModifiedBy>李茜</cp:lastModifiedBy>
  <cp:lastPrinted>2026-01-20T23:42:00Z</cp:lastPrinted>
  <dcterms:modified xsi:type="dcterms:W3CDTF">2026-03-11T07:17:44Z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