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
        <w:rPr>
          <w:rFonts w:ascii="宋体" w:hAnsi="宋体" w:eastAsia="宋体"/>
        </w:rPr>
      </w:pPr>
      <w:r>
        <w:rPr>
          <w:rFonts w:hint="eastAsia" w:ascii="宋体" w:hAnsi="宋体" w:eastAsia="宋体"/>
        </w:rPr>
        <w:t>A06776《上市公司股权激励个人所得税延期纳税备案表》</w:t>
      </w:r>
    </w:p>
    <w:p>
      <w:pPr>
        <w:pStyle w:val="4"/>
        <w:ind w:firstLine="482" w:firstLineChars="200"/>
        <w:rPr>
          <w:rFonts w:ascii="宋体" w:hAnsi="宋体" w:eastAsia="宋体"/>
        </w:rPr>
      </w:pPr>
      <w:r>
        <w:rPr>
          <w:rFonts w:ascii="宋体" w:hAnsi="宋体" w:eastAsia="宋体"/>
        </w:rPr>
        <w:t> </w:t>
      </w:r>
    </w:p>
    <w:p>
      <w:pPr>
        <w:pStyle w:val="7"/>
        <w:spacing w:line="360" w:lineRule="auto"/>
        <w:jc w:val="center"/>
        <w:rPr>
          <w:rFonts w:ascii="黑体" w:hAnsi="黑体" w:eastAsia="黑体"/>
          <w:sz w:val="32"/>
          <w:szCs w:val="32"/>
        </w:rPr>
      </w:pPr>
      <w:r>
        <w:rPr>
          <w:rFonts w:hint="eastAsia" w:ascii="黑体" w:hAnsi="黑体" w:eastAsia="黑体"/>
          <w:sz w:val="32"/>
          <w:szCs w:val="32"/>
        </w:rPr>
        <w:t>上市公司股权激励个人所得税延期纳税备案表</w:t>
      </w:r>
    </w:p>
    <w:p>
      <w:pPr>
        <w:pStyle w:val="7"/>
        <w:rPr>
          <w:rFonts w:ascii="宋体" w:hAnsi="宋体" w:cs="宋体"/>
          <w:color w:val="000000"/>
        </w:rPr>
      </w:pPr>
      <w:r>
        <w:rPr>
          <w:rFonts w:hint="eastAsia" w:ascii="宋体" w:hAnsi="宋体" w:cs="宋体"/>
          <w:color w:val="000000"/>
        </w:rPr>
        <w:t>备案编号（主管税务机关填写）：                                                           单位：股，人民币元（列至角分）</w:t>
      </w:r>
    </w:p>
    <w:tbl>
      <w:tblPr>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2"/>
        <w:gridCol w:w="600"/>
        <w:gridCol w:w="1060"/>
        <w:gridCol w:w="59"/>
        <w:gridCol w:w="76"/>
        <w:gridCol w:w="755"/>
        <w:gridCol w:w="705"/>
        <w:gridCol w:w="61"/>
        <w:gridCol w:w="697"/>
        <w:gridCol w:w="522"/>
        <w:gridCol w:w="160"/>
        <w:gridCol w:w="592"/>
        <w:gridCol w:w="639"/>
        <w:gridCol w:w="235"/>
        <w:gridCol w:w="409"/>
        <w:gridCol w:w="808"/>
        <w:gridCol w:w="170"/>
        <w:gridCol w:w="578"/>
        <w:gridCol w:w="253"/>
        <w:gridCol w:w="278"/>
        <w:gridCol w:w="133"/>
        <w:gridCol w:w="993"/>
        <w:gridCol w:w="95"/>
        <w:gridCol w:w="1135"/>
        <w:gridCol w:w="66"/>
        <w:gridCol w:w="361"/>
        <w:gridCol w:w="697"/>
        <w:gridCol w:w="59"/>
        <w:gridCol w:w="539"/>
        <w:gridCol w:w="8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14174" w:type="dxa"/>
            <w:gridSpan w:val="30"/>
            <w:tcBorders>
              <w:top w:val="single" w:color="auto" w:sz="4" w:space="0"/>
              <w:left w:val="single" w:color="auto" w:sz="4" w:space="0"/>
              <w:bottom w:val="single" w:color="auto" w:sz="4" w:space="0"/>
              <w:right w:val="single" w:color="auto" w:sz="4" w:space="0"/>
            </w:tcBorders>
            <w:shd w:val="clear" w:color="auto" w:fill="E6E6E6"/>
            <w:vAlign w:val="center"/>
          </w:tcPr>
          <w:p>
            <w:pPr>
              <w:pStyle w:val="7"/>
              <w:spacing w:line="0" w:lineRule="atLeast"/>
              <w:jc w:val="center"/>
              <w:rPr>
                <w:rFonts w:ascii="黑体" w:hAnsi="宋体" w:eastAsia="黑体" w:cs="宋体"/>
              </w:rPr>
            </w:pPr>
            <w:r>
              <w:rPr>
                <w:rFonts w:hint="eastAsia" w:ascii="黑体" w:hAnsi="宋体" w:eastAsia="黑体" w:cs="宋体"/>
              </w:rPr>
              <w:t>公司基本情况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2387" w:type="dxa"/>
            <w:gridSpan w:val="5"/>
            <w:tcBorders>
              <w:top w:val="single" w:color="auto" w:sz="4" w:space="0"/>
              <w:left w:val="single" w:color="auto" w:sz="4" w:space="0"/>
              <w:bottom w:val="single" w:color="auto" w:sz="4" w:space="0"/>
              <w:right w:val="single" w:color="auto" w:sz="4" w:space="0"/>
            </w:tcBorders>
            <w:vAlign w:val="center"/>
          </w:tcPr>
          <w:p>
            <w:pPr>
              <w:pStyle w:val="7"/>
              <w:spacing w:line="0" w:lineRule="atLeast"/>
              <w:jc w:val="center"/>
              <w:rPr>
                <w:rFonts w:ascii="宋体" w:hAnsi="宋体" w:cs="宋体"/>
              </w:rPr>
            </w:pPr>
            <w:r>
              <w:rPr>
                <w:rFonts w:hint="eastAsia" w:ascii="宋体" w:hAnsi="宋体" w:cs="宋体"/>
              </w:rPr>
              <w:t>公司名称</w:t>
            </w:r>
          </w:p>
        </w:tc>
        <w:tc>
          <w:tcPr>
            <w:tcW w:w="1521" w:type="dxa"/>
            <w:gridSpan w:val="3"/>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r>
              <w:rPr>
                <w:rFonts w:hint="eastAsia"/>
                <w:color w:val="FF0000"/>
                <w:sz w:val="21"/>
                <w:szCs w:val="21"/>
                <w:lang w:val="en-US" w:eastAsia="zh-CN"/>
              </w:rPr>
              <w:t>XX市XX公司</w:t>
            </w:r>
            <w:r>
              <w:rPr>
                <w:rFonts w:hint="eastAsia" w:ascii="宋体" w:hAnsi="宋体" w:cs="宋体"/>
              </w:rPr>
              <w:t>　</w:t>
            </w:r>
          </w:p>
        </w:tc>
        <w:tc>
          <w:tcPr>
            <w:tcW w:w="1219" w:type="dxa"/>
            <w:gridSpan w:val="2"/>
            <w:tcBorders>
              <w:top w:val="single" w:color="auto" w:sz="4" w:space="0"/>
              <w:left w:val="nil"/>
              <w:bottom w:val="single" w:color="auto" w:sz="4" w:space="0"/>
              <w:right w:val="single" w:color="auto" w:sz="4" w:space="0"/>
            </w:tcBorders>
            <w:vAlign w:val="center"/>
          </w:tcPr>
          <w:p>
            <w:pPr>
              <w:pStyle w:val="7"/>
              <w:spacing w:line="0" w:lineRule="atLeast"/>
              <w:ind w:left="-110" w:right="-122"/>
              <w:jc w:val="center"/>
              <w:rPr>
                <w:rFonts w:ascii="宋体" w:hAnsi="宋体" w:cs="宋体"/>
              </w:rPr>
            </w:pPr>
            <w:r>
              <w:rPr>
                <w:rFonts w:hint="eastAsia" w:ascii="宋体" w:hAnsi="宋体" w:cs="宋体"/>
              </w:rPr>
              <w:t>纳税人识别号</w:t>
            </w:r>
          </w:p>
        </w:tc>
        <w:tc>
          <w:tcPr>
            <w:tcW w:w="1626" w:type="dxa"/>
            <w:gridSpan w:val="4"/>
            <w:tcBorders>
              <w:top w:val="single" w:color="auto" w:sz="4" w:space="0"/>
              <w:left w:val="nil"/>
              <w:bottom w:val="single" w:color="auto" w:sz="4" w:space="0"/>
              <w:right w:val="single" w:color="000000" w:sz="4" w:space="0"/>
            </w:tcBorders>
            <w:vAlign w:val="center"/>
          </w:tcPr>
          <w:p>
            <w:pPr>
              <w:pStyle w:val="7"/>
              <w:spacing w:line="0" w:lineRule="atLeast"/>
              <w:jc w:val="center"/>
              <w:rPr>
                <w:rFonts w:ascii="宋体" w:hAnsi="宋体" w:cs="宋体"/>
              </w:rPr>
            </w:pPr>
            <w:r>
              <w:rPr>
                <w:rFonts w:hint="eastAsia"/>
                <w:color w:val="FF0000"/>
                <w:sz w:val="21"/>
                <w:szCs w:val="21"/>
                <w:lang w:val="en-US" w:eastAsia="zh-CN"/>
              </w:rPr>
              <w:t>9144XXXXXXXXXXXXXX</w:t>
            </w:r>
          </w:p>
        </w:tc>
        <w:tc>
          <w:tcPr>
            <w:tcW w:w="1387" w:type="dxa"/>
            <w:gridSpan w:val="3"/>
            <w:tcBorders>
              <w:top w:val="single" w:color="auto" w:sz="4" w:space="0"/>
              <w:left w:val="nil"/>
              <w:bottom w:val="single" w:color="auto" w:sz="4" w:space="0"/>
              <w:right w:val="single" w:color="auto" w:sz="4" w:space="0"/>
            </w:tcBorders>
            <w:vAlign w:val="center"/>
          </w:tcPr>
          <w:p>
            <w:pPr>
              <w:pStyle w:val="7"/>
              <w:spacing w:line="0" w:lineRule="atLeast"/>
              <w:ind w:left="-120" w:right="-122"/>
              <w:jc w:val="center"/>
              <w:rPr>
                <w:rFonts w:ascii="宋体" w:hAnsi="宋体" w:cs="宋体"/>
              </w:rPr>
            </w:pPr>
            <w:r>
              <w:rPr>
                <w:rFonts w:hint="eastAsia" w:ascii="宋体" w:hAnsi="宋体" w:cs="宋体"/>
              </w:rPr>
              <w:t>股票代码</w:t>
            </w:r>
          </w:p>
        </w:tc>
        <w:tc>
          <w:tcPr>
            <w:tcW w:w="1109" w:type="dxa"/>
            <w:gridSpan w:val="3"/>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r>
              <w:rPr>
                <w:rFonts w:hint="eastAsia"/>
                <w:color w:val="FF0000"/>
                <w:sz w:val="21"/>
                <w:szCs w:val="21"/>
                <w:lang w:val="en-US" w:eastAsia="zh-CN"/>
              </w:rPr>
              <w:t>XXX</w:t>
            </w:r>
          </w:p>
        </w:tc>
        <w:tc>
          <w:tcPr>
            <w:tcW w:w="1221" w:type="dxa"/>
            <w:gridSpan w:val="3"/>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r>
              <w:rPr>
                <w:rFonts w:hint="eastAsia" w:ascii="宋体" w:hAnsi="宋体" w:cs="宋体"/>
              </w:rPr>
              <w:t>联系人</w:t>
            </w:r>
          </w:p>
        </w:tc>
        <w:tc>
          <w:tcPr>
            <w:tcW w:w="1201"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r>
              <w:rPr>
                <w:rFonts w:hint="eastAsia"/>
                <w:color w:val="FF0000"/>
                <w:sz w:val="21"/>
                <w:szCs w:val="21"/>
                <w:lang w:val="en-US" w:eastAsia="zh-CN"/>
              </w:rPr>
              <w:t>XXX</w:t>
            </w:r>
          </w:p>
        </w:tc>
        <w:tc>
          <w:tcPr>
            <w:tcW w:w="1117" w:type="dxa"/>
            <w:gridSpan w:val="3"/>
            <w:tcBorders>
              <w:top w:val="single" w:color="auto" w:sz="4" w:space="0"/>
              <w:left w:val="single" w:color="auto" w:sz="4" w:space="0"/>
              <w:bottom w:val="single" w:color="auto" w:sz="4" w:space="0"/>
              <w:right w:val="nil"/>
            </w:tcBorders>
            <w:vAlign w:val="center"/>
          </w:tcPr>
          <w:p>
            <w:pPr>
              <w:pStyle w:val="7"/>
              <w:spacing w:line="0" w:lineRule="atLeast"/>
              <w:ind w:left="87"/>
              <w:jc w:val="center"/>
              <w:rPr>
                <w:rFonts w:ascii="宋体" w:hAnsi="宋体" w:cs="宋体"/>
              </w:rPr>
            </w:pPr>
            <w:r>
              <w:rPr>
                <w:rFonts w:hint="eastAsia" w:ascii="宋体" w:hAnsi="宋体" w:cs="宋体"/>
              </w:rPr>
              <w:t>联系电话</w:t>
            </w:r>
          </w:p>
        </w:tc>
        <w:tc>
          <w:tcPr>
            <w:tcW w:w="1386" w:type="dxa"/>
            <w:gridSpan w:val="2"/>
            <w:tcBorders>
              <w:top w:val="single" w:color="auto" w:sz="4" w:space="0"/>
              <w:left w:val="single" w:color="auto" w:sz="4" w:space="0"/>
              <w:bottom w:val="single" w:color="auto" w:sz="4" w:space="0"/>
              <w:right w:val="single" w:color="auto" w:sz="4" w:space="0"/>
            </w:tcBorders>
            <w:vAlign w:val="center"/>
          </w:tcPr>
          <w:p>
            <w:pPr>
              <w:pStyle w:val="7"/>
              <w:spacing w:line="0" w:lineRule="atLeast"/>
              <w:jc w:val="center"/>
              <w:rPr>
                <w:rFonts w:ascii="宋体" w:hAnsi="宋体" w:cs="宋体"/>
              </w:rPr>
            </w:pPr>
            <w:r>
              <w:rPr>
                <w:rFonts w:hint="eastAsia"/>
                <w:color w:val="FF0000"/>
                <w:sz w:val="21"/>
                <w:szCs w:val="21"/>
                <w:lang w:val="en-US" w:eastAsia="zh-CN"/>
              </w:rPr>
              <w:t>XXX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14174" w:type="dxa"/>
            <w:gridSpan w:val="30"/>
            <w:tcBorders>
              <w:top w:val="single" w:color="auto" w:sz="4" w:space="0"/>
              <w:left w:val="single" w:color="auto" w:sz="4" w:space="0"/>
              <w:bottom w:val="single" w:color="auto" w:sz="4" w:space="0"/>
              <w:right w:val="single" w:color="auto" w:sz="4" w:space="0"/>
            </w:tcBorders>
            <w:shd w:val="clear" w:color="auto" w:fill="E6E6E6"/>
            <w:vAlign w:val="center"/>
          </w:tcPr>
          <w:p>
            <w:pPr>
              <w:pStyle w:val="7"/>
              <w:spacing w:line="0" w:lineRule="atLeast"/>
              <w:jc w:val="center"/>
              <w:rPr>
                <w:rFonts w:ascii="黑体" w:hAnsi="宋体" w:eastAsia="黑体" w:cs="宋体"/>
              </w:rPr>
            </w:pPr>
            <w:r>
              <w:rPr>
                <w:rFonts w:hint="eastAsia" w:ascii="黑体" w:hAnsi="宋体" w:eastAsia="黑体" w:cs="宋体"/>
              </w:rPr>
              <w:t>股权激励基本情况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2311" w:type="dxa"/>
            <w:gridSpan w:val="4"/>
            <w:tcBorders>
              <w:top w:val="single" w:color="auto" w:sz="4" w:space="0"/>
              <w:left w:val="single" w:color="auto" w:sz="4" w:space="0"/>
              <w:bottom w:val="single" w:color="auto" w:sz="4" w:space="0"/>
              <w:right w:val="single" w:color="auto" w:sz="4" w:space="0"/>
            </w:tcBorders>
            <w:vAlign w:val="center"/>
          </w:tcPr>
          <w:p>
            <w:pPr>
              <w:pStyle w:val="7"/>
              <w:spacing w:line="0" w:lineRule="atLeast"/>
              <w:jc w:val="center"/>
              <w:rPr>
                <w:rFonts w:ascii="宋体" w:hAnsi="宋体" w:cs="宋体"/>
              </w:rPr>
            </w:pPr>
            <w:r>
              <w:rPr>
                <w:rFonts w:hint="eastAsia" w:ascii="宋体" w:hAnsi="宋体" w:cs="宋体"/>
              </w:rPr>
              <w:t>股权激励形式</w:t>
            </w:r>
          </w:p>
        </w:tc>
        <w:tc>
          <w:tcPr>
            <w:tcW w:w="11863" w:type="dxa"/>
            <w:gridSpan w:val="26"/>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r>
              <w:rPr>
                <w:rFonts w:hint="eastAsia" w:ascii="宋体" w:hAnsi="宋体" w:cs="宋体"/>
              </w:rPr>
              <w:t>□股票期权    □限制性股票    □股权奖励</w:t>
            </w:r>
            <w:r>
              <w:rPr>
                <w:rFonts w:hint="eastAsia"/>
                <w:color w:val="FF0000"/>
                <w:sz w:val="15"/>
                <w:szCs w:val="15"/>
                <w:lang w:val="en-US" w:eastAsia="zh-CN"/>
              </w:rPr>
              <w:t>“（据实勾选）”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4174" w:type="dxa"/>
            <w:gridSpan w:val="30"/>
            <w:tcBorders>
              <w:top w:val="single" w:color="auto" w:sz="4" w:space="0"/>
              <w:left w:val="single" w:color="auto" w:sz="4" w:space="0"/>
              <w:bottom w:val="single" w:color="auto" w:sz="4" w:space="0"/>
              <w:right w:val="single" w:color="auto" w:sz="4" w:space="0"/>
            </w:tcBorders>
            <w:shd w:val="clear" w:color="auto" w:fill="E6E6E6"/>
            <w:vAlign w:val="center"/>
          </w:tcPr>
          <w:p>
            <w:pPr>
              <w:pStyle w:val="7"/>
              <w:spacing w:line="0" w:lineRule="atLeast"/>
              <w:jc w:val="center"/>
              <w:rPr>
                <w:rFonts w:ascii="黑体" w:hAnsi="宋体" w:eastAsia="黑体" w:cs="宋体"/>
              </w:rPr>
            </w:pPr>
            <w:r>
              <w:rPr>
                <w:rFonts w:hint="eastAsia" w:ascii="黑体" w:hAnsi="宋体" w:eastAsia="黑体" w:cs="宋体"/>
              </w:rPr>
              <w:t>股权激励明细情况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92" w:type="dxa"/>
            <w:vMerge w:val="restart"/>
            <w:tcBorders>
              <w:left w:val="single" w:color="auto" w:sz="4" w:space="0"/>
              <w:right w:val="single" w:color="auto" w:sz="4" w:space="0"/>
            </w:tcBorders>
            <w:vAlign w:val="center"/>
          </w:tcPr>
          <w:p>
            <w:pPr>
              <w:pStyle w:val="7"/>
              <w:spacing w:line="0" w:lineRule="atLeast"/>
              <w:jc w:val="center"/>
              <w:rPr>
                <w:rFonts w:ascii="宋体" w:hAnsi="宋体" w:cs="宋体"/>
              </w:rPr>
            </w:pPr>
            <w:r>
              <w:rPr>
                <w:rFonts w:hint="eastAsia" w:ascii="宋体" w:hAnsi="宋体" w:cs="宋体"/>
              </w:rPr>
              <w:t>序号</w:t>
            </w:r>
          </w:p>
        </w:tc>
        <w:tc>
          <w:tcPr>
            <w:tcW w:w="600" w:type="dxa"/>
            <w:vMerge w:val="restart"/>
            <w:tcBorders>
              <w:left w:val="nil"/>
              <w:right w:val="single" w:color="auto" w:sz="4" w:space="0"/>
            </w:tcBorders>
            <w:vAlign w:val="center"/>
          </w:tcPr>
          <w:p>
            <w:pPr>
              <w:pStyle w:val="7"/>
              <w:spacing w:line="0" w:lineRule="atLeast"/>
              <w:jc w:val="center"/>
              <w:rPr>
                <w:rFonts w:ascii="宋体" w:hAnsi="宋体" w:cs="宋体"/>
              </w:rPr>
            </w:pPr>
            <w:r>
              <w:rPr>
                <w:rFonts w:hint="eastAsia" w:ascii="宋体" w:hAnsi="宋体" w:cs="宋体"/>
              </w:rPr>
              <w:t>姓名</w:t>
            </w:r>
          </w:p>
        </w:tc>
        <w:tc>
          <w:tcPr>
            <w:tcW w:w="1060" w:type="dxa"/>
            <w:vMerge w:val="restart"/>
            <w:tcBorders>
              <w:left w:val="nil"/>
              <w:right w:val="single" w:color="auto" w:sz="4" w:space="0"/>
            </w:tcBorders>
            <w:vAlign w:val="center"/>
          </w:tcPr>
          <w:p>
            <w:pPr>
              <w:pStyle w:val="7"/>
              <w:spacing w:line="0" w:lineRule="atLeast"/>
              <w:jc w:val="center"/>
              <w:rPr>
                <w:rFonts w:ascii="宋体" w:hAnsi="宋体" w:cs="宋体"/>
              </w:rPr>
            </w:pPr>
            <w:r>
              <w:rPr>
                <w:rFonts w:hint="eastAsia" w:ascii="宋体" w:hAnsi="宋体" w:cs="宋体"/>
              </w:rPr>
              <w:t>身份证照类型</w:t>
            </w:r>
          </w:p>
        </w:tc>
        <w:tc>
          <w:tcPr>
            <w:tcW w:w="890" w:type="dxa"/>
            <w:gridSpan w:val="3"/>
            <w:vMerge w:val="restart"/>
            <w:tcBorders>
              <w:left w:val="nil"/>
              <w:right w:val="single" w:color="auto" w:sz="4" w:space="0"/>
            </w:tcBorders>
            <w:vAlign w:val="center"/>
          </w:tcPr>
          <w:p>
            <w:pPr>
              <w:pStyle w:val="7"/>
              <w:spacing w:line="0" w:lineRule="atLeast"/>
              <w:jc w:val="center"/>
              <w:rPr>
                <w:rFonts w:ascii="宋体" w:hAnsi="宋体" w:cs="宋体"/>
              </w:rPr>
            </w:pPr>
            <w:r>
              <w:rPr>
                <w:rFonts w:hint="eastAsia" w:ascii="宋体" w:hAnsi="宋体" w:cs="宋体"/>
              </w:rPr>
              <w:t>身份证照号码</w:t>
            </w:r>
          </w:p>
        </w:tc>
        <w:tc>
          <w:tcPr>
            <w:tcW w:w="705" w:type="dxa"/>
            <w:vMerge w:val="restart"/>
            <w:tcBorders>
              <w:left w:val="single" w:color="auto" w:sz="4" w:space="0"/>
              <w:right w:val="single" w:color="000000" w:sz="4" w:space="0"/>
            </w:tcBorders>
            <w:vAlign w:val="center"/>
          </w:tcPr>
          <w:p>
            <w:pPr>
              <w:pStyle w:val="7"/>
              <w:spacing w:line="0" w:lineRule="atLeast"/>
              <w:jc w:val="center"/>
              <w:rPr>
                <w:rFonts w:ascii="宋体" w:hAnsi="宋体" w:cs="宋体"/>
              </w:rPr>
            </w:pPr>
            <w:r>
              <w:rPr>
                <w:rFonts w:hint="eastAsia" w:ascii="宋体" w:hAnsi="宋体" w:cs="宋体"/>
              </w:rPr>
              <w:t>任职受雇月数</w:t>
            </w:r>
          </w:p>
        </w:tc>
        <w:tc>
          <w:tcPr>
            <w:tcW w:w="2671" w:type="dxa"/>
            <w:gridSpan w:val="6"/>
            <w:tcBorders>
              <w:top w:val="single" w:color="auto" w:sz="4" w:space="0"/>
              <w:left w:val="nil"/>
              <w:bottom w:val="single" w:color="auto" w:sz="4" w:space="0"/>
              <w:right w:val="single" w:color="auto" w:sz="4" w:space="0"/>
            </w:tcBorders>
            <w:vAlign w:val="center"/>
          </w:tcPr>
          <w:p>
            <w:pPr>
              <w:pStyle w:val="7"/>
              <w:spacing w:line="0" w:lineRule="atLeast"/>
              <w:ind w:left="-161" w:right="-125"/>
              <w:jc w:val="center"/>
              <w:rPr>
                <w:rFonts w:ascii="宋体" w:hAnsi="宋体" w:cs="宋体"/>
              </w:rPr>
            </w:pPr>
            <w:r>
              <w:rPr>
                <w:rFonts w:hint="eastAsia" w:ascii="宋体" w:hAnsi="宋体" w:cs="宋体"/>
              </w:rPr>
              <w:t>股票期权</w:t>
            </w:r>
          </w:p>
        </w:tc>
        <w:tc>
          <w:tcPr>
            <w:tcW w:w="5514" w:type="dxa"/>
            <w:gridSpan w:val="13"/>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r>
              <w:rPr>
                <w:rFonts w:hint="eastAsia" w:ascii="宋体" w:hAnsi="宋体" w:cs="宋体"/>
              </w:rPr>
              <w:t>限制性股票</w:t>
            </w:r>
          </w:p>
        </w:tc>
        <w:tc>
          <w:tcPr>
            <w:tcW w:w="2142" w:type="dxa"/>
            <w:gridSpan w:val="4"/>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r>
              <w:rPr>
                <w:rFonts w:hint="eastAsia" w:ascii="宋体" w:hAnsi="宋体" w:cs="宋体"/>
              </w:rPr>
              <w:t>股权奖励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92" w:type="dxa"/>
            <w:vMerge w:val="continue"/>
            <w:tcBorders>
              <w:left w:val="single" w:color="auto" w:sz="4" w:space="0"/>
              <w:bottom w:val="single" w:color="auto" w:sz="4" w:space="0"/>
              <w:right w:val="single" w:color="auto" w:sz="4" w:space="0"/>
            </w:tcBorders>
            <w:vAlign w:val="center"/>
          </w:tcPr>
          <w:p>
            <w:pPr>
              <w:pStyle w:val="7"/>
              <w:spacing w:line="0" w:lineRule="atLeast"/>
              <w:jc w:val="center"/>
              <w:rPr>
                <w:rFonts w:ascii="宋体" w:hAnsi="宋体" w:cs="宋体"/>
              </w:rPr>
            </w:pPr>
          </w:p>
        </w:tc>
        <w:tc>
          <w:tcPr>
            <w:tcW w:w="600" w:type="dxa"/>
            <w:vMerge w:val="continue"/>
            <w:tcBorders>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1060" w:type="dxa"/>
            <w:vMerge w:val="continue"/>
            <w:tcBorders>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890" w:type="dxa"/>
            <w:gridSpan w:val="3"/>
            <w:vMerge w:val="continue"/>
            <w:tcBorders>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705" w:type="dxa"/>
            <w:vMerge w:val="continue"/>
            <w:tcBorders>
              <w:left w:val="single" w:color="auto" w:sz="4" w:space="0"/>
              <w:bottom w:val="single" w:color="auto" w:sz="4" w:space="0"/>
              <w:right w:val="single" w:color="000000" w:sz="4" w:space="0"/>
            </w:tcBorders>
            <w:vAlign w:val="center"/>
          </w:tcPr>
          <w:p>
            <w:pPr>
              <w:pStyle w:val="7"/>
              <w:spacing w:line="0" w:lineRule="atLeast"/>
              <w:jc w:val="center"/>
              <w:rPr>
                <w:rFonts w:ascii="宋体" w:hAnsi="宋体" w:cs="宋体"/>
              </w:rPr>
            </w:pPr>
          </w:p>
        </w:tc>
        <w:tc>
          <w:tcPr>
            <w:tcW w:w="758"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r>
              <w:rPr>
                <w:rFonts w:hint="eastAsia" w:ascii="宋体" w:hAnsi="宋体" w:cs="宋体"/>
              </w:rPr>
              <w:t>行权日</w:t>
            </w:r>
            <w:bookmarkStart w:id="0" w:name="_GoBack"/>
            <w:bookmarkEnd w:id="0"/>
          </w:p>
        </w:tc>
        <w:tc>
          <w:tcPr>
            <w:tcW w:w="682"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r>
              <w:rPr>
                <w:rFonts w:hint="eastAsia" w:ascii="宋体" w:hAnsi="宋体" w:cs="宋体"/>
              </w:rPr>
              <w:t>行权日市价</w:t>
            </w:r>
          </w:p>
        </w:tc>
        <w:tc>
          <w:tcPr>
            <w:tcW w:w="592"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r>
              <w:rPr>
                <w:rFonts w:hint="eastAsia" w:ascii="宋体" w:hAnsi="宋体" w:cs="宋体"/>
              </w:rPr>
              <w:t>行权价</w:t>
            </w:r>
          </w:p>
        </w:tc>
        <w:tc>
          <w:tcPr>
            <w:tcW w:w="639" w:type="dxa"/>
            <w:tcBorders>
              <w:top w:val="single" w:color="auto" w:sz="4" w:space="0"/>
              <w:left w:val="nil"/>
              <w:bottom w:val="single" w:color="auto" w:sz="4" w:space="0"/>
              <w:right w:val="single" w:color="auto" w:sz="4" w:space="0"/>
            </w:tcBorders>
            <w:vAlign w:val="center"/>
          </w:tcPr>
          <w:p>
            <w:pPr>
              <w:pStyle w:val="7"/>
              <w:spacing w:line="0" w:lineRule="atLeast"/>
              <w:ind w:left="-161" w:right="-125"/>
              <w:jc w:val="center"/>
              <w:rPr>
                <w:rFonts w:ascii="宋体" w:hAnsi="宋体" w:cs="宋体"/>
              </w:rPr>
            </w:pPr>
            <w:r>
              <w:rPr>
                <w:rFonts w:hint="eastAsia" w:ascii="宋体" w:hAnsi="宋体" w:cs="宋体"/>
              </w:rPr>
              <w:t>行权股数</w:t>
            </w:r>
          </w:p>
        </w:tc>
        <w:tc>
          <w:tcPr>
            <w:tcW w:w="644" w:type="dxa"/>
            <w:gridSpan w:val="2"/>
            <w:tcBorders>
              <w:top w:val="single" w:color="auto" w:sz="4" w:space="0"/>
              <w:left w:val="nil"/>
              <w:bottom w:val="single" w:color="auto" w:sz="4" w:space="0"/>
              <w:right w:val="single" w:color="auto" w:sz="4" w:space="0"/>
            </w:tcBorders>
            <w:vAlign w:val="center"/>
          </w:tcPr>
          <w:p>
            <w:pPr>
              <w:pStyle w:val="7"/>
              <w:spacing w:line="0" w:lineRule="atLeast"/>
              <w:ind w:left="-48" w:right="-122"/>
              <w:jc w:val="center"/>
              <w:rPr>
                <w:rFonts w:ascii="宋体" w:hAnsi="宋体" w:cs="宋体"/>
              </w:rPr>
            </w:pPr>
            <w:r>
              <w:rPr>
                <w:rFonts w:hint="eastAsia" w:ascii="宋体" w:hAnsi="宋体" w:cs="宋体"/>
              </w:rPr>
              <w:t>股票登记日</w:t>
            </w:r>
          </w:p>
        </w:tc>
        <w:tc>
          <w:tcPr>
            <w:tcW w:w="808" w:type="dxa"/>
            <w:tcBorders>
              <w:top w:val="single" w:color="auto" w:sz="4" w:space="0"/>
              <w:left w:val="nil"/>
              <w:bottom w:val="single" w:color="auto" w:sz="4" w:space="0"/>
              <w:right w:val="single" w:color="auto" w:sz="4" w:space="0"/>
            </w:tcBorders>
            <w:vAlign w:val="center"/>
          </w:tcPr>
          <w:p>
            <w:pPr>
              <w:pStyle w:val="7"/>
              <w:spacing w:line="0" w:lineRule="atLeast"/>
              <w:ind w:left="-120" w:right="-122"/>
              <w:jc w:val="center"/>
              <w:rPr>
                <w:rFonts w:ascii="宋体" w:hAnsi="宋体" w:cs="宋体"/>
              </w:rPr>
            </w:pPr>
            <w:r>
              <w:rPr>
                <w:rFonts w:hint="eastAsia" w:ascii="宋体" w:hAnsi="宋体" w:cs="宋体"/>
              </w:rPr>
              <w:t>股票登记日市价</w:t>
            </w:r>
          </w:p>
        </w:tc>
        <w:tc>
          <w:tcPr>
            <w:tcW w:w="748"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r>
              <w:rPr>
                <w:rFonts w:hint="eastAsia" w:ascii="宋体" w:hAnsi="宋体" w:cs="宋体"/>
              </w:rPr>
              <w:t>解禁日</w:t>
            </w:r>
          </w:p>
        </w:tc>
        <w:tc>
          <w:tcPr>
            <w:tcW w:w="664" w:type="dxa"/>
            <w:gridSpan w:val="3"/>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r>
              <w:rPr>
                <w:rFonts w:hint="eastAsia" w:ascii="宋体" w:hAnsi="宋体" w:cs="宋体"/>
              </w:rPr>
              <w:t>解禁日市价</w:t>
            </w:r>
          </w:p>
        </w:tc>
        <w:tc>
          <w:tcPr>
            <w:tcW w:w="993"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r>
              <w:rPr>
                <w:rFonts w:hint="eastAsia" w:ascii="宋体" w:hAnsi="宋体" w:cs="宋体"/>
              </w:rPr>
              <w:t>实际出资总额</w:t>
            </w:r>
          </w:p>
        </w:tc>
        <w:tc>
          <w:tcPr>
            <w:tcW w:w="1230"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r>
              <w:rPr>
                <w:rFonts w:hint="eastAsia" w:ascii="宋体" w:hAnsi="宋体" w:cs="宋体"/>
              </w:rPr>
              <w:t>本批次解禁数</w:t>
            </w:r>
          </w:p>
        </w:tc>
        <w:tc>
          <w:tcPr>
            <w:tcW w:w="427"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r>
              <w:rPr>
                <w:rFonts w:hint="eastAsia" w:ascii="宋体" w:hAnsi="宋体" w:cs="宋体"/>
              </w:rPr>
              <w:t>总股票数</w:t>
            </w:r>
          </w:p>
        </w:tc>
        <w:tc>
          <w:tcPr>
            <w:tcW w:w="697"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r>
              <w:rPr>
                <w:rFonts w:hint="eastAsia" w:ascii="宋体" w:hAnsi="宋体" w:cs="宋体"/>
              </w:rPr>
              <w:t>授予日</w:t>
            </w:r>
          </w:p>
        </w:tc>
        <w:tc>
          <w:tcPr>
            <w:tcW w:w="598"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r>
              <w:rPr>
                <w:rFonts w:hint="eastAsia" w:ascii="宋体" w:hAnsi="宋体" w:cs="宋体"/>
              </w:rPr>
              <w:t>授予日市价</w:t>
            </w:r>
          </w:p>
        </w:tc>
        <w:tc>
          <w:tcPr>
            <w:tcW w:w="847"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r>
              <w:rPr>
                <w:rFonts w:hint="eastAsia" w:ascii="宋体" w:hAnsi="宋体" w:cs="宋体"/>
              </w:rPr>
              <w:t>奖励股票数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pStyle w:val="7"/>
              <w:spacing w:line="0" w:lineRule="atLeast"/>
              <w:jc w:val="center"/>
              <w:rPr>
                <w:rFonts w:ascii="宋体" w:hAnsi="宋体" w:cs="宋体"/>
                <w:sz w:val="13"/>
                <w:szCs w:val="13"/>
              </w:rPr>
            </w:pPr>
            <w:r>
              <w:rPr>
                <w:rFonts w:hint="eastAsia"/>
                <w:color w:val="FF0000"/>
                <w:sz w:val="13"/>
                <w:szCs w:val="13"/>
                <w:lang w:val="en-US" w:eastAsia="zh-CN"/>
              </w:rPr>
              <w:t>XXX</w:t>
            </w:r>
          </w:p>
        </w:tc>
        <w:tc>
          <w:tcPr>
            <w:tcW w:w="600"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sz w:val="13"/>
                <w:szCs w:val="13"/>
              </w:rPr>
            </w:pPr>
            <w:r>
              <w:rPr>
                <w:rFonts w:hint="eastAsia"/>
                <w:color w:val="FF0000"/>
                <w:sz w:val="13"/>
                <w:szCs w:val="13"/>
                <w:lang w:val="en-US" w:eastAsia="zh-CN"/>
              </w:rPr>
              <w:t>XXX</w:t>
            </w:r>
          </w:p>
        </w:tc>
        <w:tc>
          <w:tcPr>
            <w:tcW w:w="1060"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sz w:val="13"/>
                <w:szCs w:val="13"/>
              </w:rPr>
            </w:pPr>
            <w:r>
              <w:rPr>
                <w:rFonts w:hint="eastAsia"/>
                <w:color w:val="FF0000"/>
                <w:sz w:val="13"/>
                <w:szCs w:val="13"/>
                <w:lang w:val="en-US" w:eastAsia="zh-CN"/>
              </w:rPr>
              <w:t>XXX</w:t>
            </w:r>
          </w:p>
        </w:tc>
        <w:tc>
          <w:tcPr>
            <w:tcW w:w="890" w:type="dxa"/>
            <w:gridSpan w:val="3"/>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sz w:val="13"/>
                <w:szCs w:val="13"/>
              </w:rPr>
            </w:pPr>
            <w:r>
              <w:rPr>
                <w:rFonts w:hint="eastAsia"/>
                <w:color w:val="FF0000"/>
                <w:sz w:val="13"/>
                <w:szCs w:val="13"/>
                <w:lang w:val="en-US" w:eastAsia="zh-CN"/>
              </w:rPr>
              <w:t>XXX</w:t>
            </w:r>
          </w:p>
        </w:tc>
        <w:tc>
          <w:tcPr>
            <w:tcW w:w="705" w:type="dxa"/>
            <w:tcBorders>
              <w:top w:val="single" w:color="auto" w:sz="4" w:space="0"/>
              <w:left w:val="single" w:color="auto" w:sz="4" w:space="0"/>
              <w:bottom w:val="single" w:color="auto" w:sz="4" w:space="0"/>
              <w:right w:val="single" w:color="000000" w:sz="4" w:space="0"/>
            </w:tcBorders>
            <w:vAlign w:val="center"/>
          </w:tcPr>
          <w:p>
            <w:pPr>
              <w:pStyle w:val="7"/>
              <w:spacing w:line="0" w:lineRule="atLeast"/>
              <w:jc w:val="center"/>
              <w:rPr>
                <w:rFonts w:ascii="宋体" w:hAnsi="宋体" w:cs="宋体"/>
                <w:sz w:val="13"/>
                <w:szCs w:val="13"/>
              </w:rPr>
            </w:pPr>
            <w:r>
              <w:rPr>
                <w:rFonts w:hint="eastAsia"/>
                <w:color w:val="FF0000"/>
                <w:sz w:val="13"/>
                <w:szCs w:val="13"/>
                <w:lang w:val="en-US" w:eastAsia="zh-CN"/>
              </w:rPr>
              <w:t>XXX</w:t>
            </w:r>
          </w:p>
        </w:tc>
        <w:tc>
          <w:tcPr>
            <w:tcW w:w="758"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sz w:val="13"/>
                <w:szCs w:val="13"/>
              </w:rPr>
            </w:pPr>
            <w:r>
              <w:rPr>
                <w:rFonts w:hint="eastAsia"/>
                <w:color w:val="FF0000"/>
                <w:sz w:val="13"/>
                <w:szCs w:val="13"/>
                <w:lang w:val="en-US" w:eastAsia="zh-CN"/>
              </w:rPr>
              <w:t>20XX年X月X日</w:t>
            </w:r>
          </w:p>
        </w:tc>
        <w:tc>
          <w:tcPr>
            <w:tcW w:w="682" w:type="dxa"/>
            <w:gridSpan w:val="2"/>
            <w:tcBorders>
              <w:top w:val="single" w:color="auto" w:sz="4" w:space="0"/>
              <w:left w:val="nil"/>
              <w:bottom w:val="single" w:color="auto" w:sz="4" w:space="0"/>
              <w:right w:val="single" w:color="auto" w:sz="4" w:space="0"/>
            </w:tcBorders>
            <w:vAlign w:val="center"/>
          </w:tcPr>
          <w:p>
            <w:pPr>
              <w:numPr>
                <w:numId w:val="0"/>
              </w:numPr>
              <w:rPr>
                <w:rFonts w:ascii="宋体" w:hAnsi="宋体" w:cs="宋体"/>
                <w:sz w:val="13"/>
                <w:szCs w:val="13"/>
              </w:rPr>
            </w:pPr>
            <w:r>
              <w:rPr>
                <w:rFonts w:hint="eastAsia"/>
                <w:color w:val="FF0000"/>
                <w:sz w:val="13"/>
                <w:szCs w:val="13"/>
                <w:lang w:val="en-US" w:eastAsia="zh-CN"/>
              </w:rPr>
              <w:t>XXX.XX</w:t>
            </w:r>
          </w:p>
        </w:tc>
        <w:tc>
          <w:tcPr>
            <w:tcW w:w="592" w:type="dxa"/>
            <w:tcBorders>
              <w:top w:val="single" w:color="auto" w:sz="4" w:space="0"/>
              <w:left w:val="nil"/>
              <w:bottom w:val="single" w:color="auto" w:sz="4" w:space="0"/>
              <w:right w:val="single" w:color="auto" w:sz="4" w:space="0"/>
            </w:tcBorders>
            <w:vAlign w:val="center"/>
          </w:tcPr>
          <w:p>
            <w:pPr>
              <w:numPr>
                <w:numId w:val="0"/>
              </w:numPr>
              <w:rPr>
                <w:rFonts w:ascii="宋体" w:hAnsi="宋体" w:cs="宋体"/>
                <w:sz w:val="13"/>
                <w:szCs w:val="13"/>
              </w:rPr>
            </w:pPr>
            <w:r>
              <w:rPr>
                <w:rFonts w:hint="eastAsia"/>
                <w:color w:val="FF0000"/>
                <w:sz w:val="13"/>
                <w:szCs w:val="13"/>
                <w:lang w:val="en-US" w:eastAsia="zh-CN"/>
              </w:rPr>
              <w:t>XXX.XX</w:t>
            </w:r>
          </w:p>
        </w:tc>
        <w:tc>
          <w:tcPr>
            <w:tcW w:w="639"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sz w:val="13"/>
                <w:szCs w:val="13"/>
              </w:rPr>
            </w:pPr>
            <w:r>
              <w:rPr>
                <w:rFonts w:hint="eastAsia"/>
                <w:color w:val="FF0000"/>
                <w:sz w:val="13"/>
                <w:szCs w:val="13"/>
                <w:lang w:val="en-US" w:eastAsia="zh-CN"/>
              </w:rPr>
              <w:t>XXX</w:t>
            </w:r>
          </w:p>
        </w:tc>
        <w:tc>
          <w:tcPr>
            <w:tcW w:w="644"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sz w:val="13"/>
                <w:szCs w:val="13"/>
              </w:rPr>
            </w:pPr>
            <w:r>
              <w:rPr>
                <w:rFonts w:hint="eastAsia"/>
                <w:color w:val="FF0000"/>
                <w:sz w:val="13"/>
                <w:szCs w:val="13"/>
                <w:lang w:val="en-US" w:eastAsia="zh-CN"/>
              </w:rPr>
              <w:t>20XX</w:t>
            </w:r>
            <w:r>
              <w:rPr>
                <w:rFonts w:hint="eastAsia"/>
                <w:color w:val="auto"/>
                <w:sz w:val="13"/>
                <w:szCs w:val="13"/>
                <w:lang w:val="en-US" w:eastAsia="zh-CN"/>
              </w:rPr>
              <w:t>年</w:t>
            </w:r>
            <w:r>
              <w:rPr>
                <w:rFonts w:hint="eastAsia"/>
                <w:color w:val="FF0000"/>
                <w:sz w:val="13"/>
                <w:szCs w:val="13"/>
                <w:lang w:val="en-US" w:eastAsia="zh-CN"/>
              </w:rPr>
              <w:t>X</w:t>
            </w:r>
            <w:r>
              <w:rPr>
                <w:rFonts w:hint="eastAsia"/>
                <w:color w:val="auto"/>
                <w:sz w:val="13"/>
                <w:szCs w:val="13"/>
                <w:lang w:val="en-US" w:eastAsia="zh-CN"/>
              </w:rPr>
              <w:t>月</w:t>
            </w:r>
            <w:r>
              <w:rPr>
                <w:rFonts w:hint="eastAsia"/>
                <w:color w:val="FF0000"/>
                <w:sz w:val="13"/>
                <w:szCs w:val="13"/>
                <w:lang w:val="en-US" w:eastAsia="zh-CN"/>
              </w:rPr>
              <w:t>X</w:t>
            </w:r>
            <w:r>
              <w:rPr>
                <w:rFonts w:hint="eastAsia"/>
                <w:color w:val="auto"/>
                <w:sz w:val="13"/>
                <w:szCs w:val="13"/>
                <w:lang w:val="en-US" w:eastAsia="zh-CN"/>
              </w:rPr>
              <w:t>日</w:t>
            </w:r>
          </w:p>
        </w:tc>
        <w:tc>
          <w:tcPr>
            <w:tcW w:w="808" w:type="dxa"/>
            <w:tcBorders>
              <w:top w:val="single" w:color="auto" w:sz="4" w:space="0"/>
              <w:left w:val="nil"/>
              <w:bottom w:val="single" w:color="auto" w:sz="4" w:space="0"/>
              <w:right w:val="single" w:color="auto" w:sz="4" w:space="0"/>
            </w:tcBorders>
            <w:vAlign w:val="center"/>
          </w:tcPr>
          <w:p>
            <w:pPr>
              <w:numPr>
                <w:numId w:val="0"/>
              </w:numPr>
              <w:rPr>
                <w:rFonts w:ascii="宋体" w:hAnsi="宋体" w:cs="宋体"/>
                <w:sz w:val="13"/>
                <w:szCs w:val="13"/>
              </w:rPr>
            </w:pPr>
            <w:r>
              <w:rPr>
                <w:rFonts w:hint="eastAsia"/>
                <w:color w:val="FF0000"/>
                <w:sz w:val="13"/>
                <w:szCs w:val="13"/>
                <w:lang w:val="en-US" w:eastAsia="zh-CN"/>
              </w:rPr>
              <w:t>XXX.XX</w:t>
            </w:r>
          </w:p>
        </w:tc>
        <w:tc>
          <w:tcPr>
            <w:tcW w:w="748"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color w:val="FF0000"/>
                <w:sz w:val="13"/>
                <w:szCs w:val="13"/>
              </w:rPr>
            </w:pPr>
            <w:r>
              <w:rPr>
                <w:rFonts w:hint="eastAsia"/>
                <w:color w:val="FF0000"/>
                <w:sz w:val="13"/>
                <w:szCs w:val="13"/>
                <w:lang w:val="en-US" w:eastAsia="zh-CN"/>
              </w:rPr>
              <w:t>20XX年X月X日</w:t>
            </w:r>
          </w:p>
        </w:tc>
        <w:tc>
          <w:tcPr>
            <w:tcW w:w="664" w:type="dxa"/>
            <w:gridSpan w:val="3"/>
            <w:tcBorders>
              <w:top w:val="single" w:color="auto" w:sz="4" w:space="0"/>
              <w:left w:val="nil"/>
              <w:bottom w:val="single" w:color="auto" w:sz="4" w:space="0"/>
              <w:right w:val="single" w:color="auto" w:sz="4" w:space="0"/>
            </w:tcBorders>
            <w:vAlign w:val="center"/>
          </w:tcPr>
          <w:p>
            <w:pPr>
              <w:numPr>
                <w:numId w:val="0"/>
              </w:numPr>
              <w:rPr>
                <w:rFonts w:ascii="宋体" w:hAnsi="宋体" w:cs="宋体"/>
                <w:sz w:val="13"/>
                <w:szCs w:val="13"/>
              </w:rPr>
            </w:pPr>
            <w:r>
              <w:rPr>
                <w:rFonts w:hint="eastAsia"/>
                <w:color w:val="FF0000"/>
                <w:sz w:val="13"/>
                <w:szCs w:val="13"/>
                <w:lang w:val="en-US" w:eastAsia="zh-CN"/>
              </w:rPr>
              <w:t>XXX.XX</w:t>
            </w:r>
          </w:p>
        </w:tc>
        <w:tc>
          <w:tcPr>
            <w:tcW w:w="993" w:type="dxa"/>
            <w:tcBorders>
              <w:top w:val="single" w:color="auto" w:sz="4" w:space="0"/>
              <w:left w:val="nil"/>
              <w:bottom w:val="single" w:color="auto" w:sz="4" w:space="0"/>
              <w:right w:val="single" w:color="auto" w:sz="4" w:space="0"/>
            </w:tcBorders>
            <w:vAlign w:val="center"/>
          </w:tcPr>
          <w:p>
            <w:pPr>
              <w:numPr>
                <w:numId w:val="0"/>
              </w:numPr>
              <w:rPr>
                <w:rFonts w:ascii="宋体" w:hAnsi="宋体" w:cs="宋体"/>
                <w:sz w:val="13"/>
                <w:szCs w:val="13"/>
              </w:rPr>
            </w:pPr>
            <w:r>
              <w:rPr>
                <w:rFonts w:hint="eastAsia"/>
                <w:color w:val="FF0000"/>
                <w:sz w:val="13"/>
                <w:szCs w:val="13"/>
                <w:lang w:val="en-US" w:eastAsia="zh-CN"/>
              </w:rPr>
              <w:t>XXX.XX</w:t>
            </w:r>
          </w:p>
        </w:tc>
        <w:tc>
          <w:tcPr>
            <w:tcW w:w="1230"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sz w:val="13"/>
                <w:szCs w:val="13"/>
              </w:rPr>
            </w:pPr>
            <w:r>
              <w:rPr>
                <w:rFonts w:hint="eastAsia"/>
                <w:color w:val="FF0000"/>
                <w:sz w:val="13"/>
                <w:szCs w:val="13"/>
                <w:lang w:val="en-US" w:eastAsia="zh-CN"/>
              </w:rPr>
              <w:t>XXX</w:t>
            </w:r>
          </w:p>
        </w:tc>
        <w:tc>
          <w:tcPr>
            <w:tcW w:w="427" w:type="dxa"/>
            <w:gridSpan w:val="2"/>
            <w:tcBorders>
              <w:top w:val="single" w:color="auto" w:sz="4" w:space="0"/>
              <w:left w:val="nil"/>
              <w:bottom w:val="single" w:color="auto" w:sz="4" w:space="0"/>
              <w:right w:val="single" w:color="auto" w:sz="4" w:space="0"/>
            </w:tcBorders>
            <w:vAlign w:val="center"/>
          </w:tcPr>
          <w:p>
            <w:pPr>
              <w:numPr>
                <w:numId w:val="0"/>
              </w:numPr>
              <w:rPr>
                <w:rFonts w:ascii="宋体" w:hAnsi="宋体" w:cs="宋体"/>
                <w:sz w:val="13"/>
                <w:szCs w:val="13"/>
              </w:rPr>
            </w:pPr>
            <w:r>
              <w:rPr>
                <w:rFonts w:hint="eastAsia"/>
                <w:color w:val="FF0000"/>
                <w:sz w:val="13"/>
                <w:szCs w:val="13"/>
                <w:lang w:val="en-US" w:eastAsia="zh-CN"/>
              </w:rPr>
              <w:t>XXX</w:t>
            </w:r>
          </w:p>
        </w:tc>
        <w:tc>
          <w:tcPr>
            <w:tcW w:w="697"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color w:val="FF0000"/>
                <w:sz w:val="13"/>
                <w:szCs w:val="13"/>
              </w:rPr>
            </w:pPr>
            <w:r>
              <w:rPr>
                <w:rFonts w:hint="eastAsia"/>
                <w:color w:val="FF0000"/>
                <w:sz w:val="13"/>
                <w:szCs w:val="13"/>
                <w:lang w:val="en-US" w:eastAsia="zh-CN"/>
              </w:rPr>
              <w:t>20XX年X月X日</w:t>
            </w:r>
          </w:p>
        </w:tc>
        <w:tc>
          <w:tcPr>
            <w:tcW w:w="598" w:type="dxa"/>
            <w:gridSpan w:val="2"/>
            <w:tcBorders>
              <w:top w:val="single" w:color="auto" w:sz="4" w:space="0"/>
              <w:left w:val="nil"/>
              <w:bottom w:val="single" w:color="auto" w:sz="4" w:space="0"/>
              <w:right w:val="single" w:color="auto" w:sz="4" w:space="0"/>
            </w:tcBorders>
            <w:vAlign w:val="center"/>
          </w:tcPr>
          <w:p>
            <w:pPr>
              <w:numPr>
                <w:numId w:val="0"/>
              </w:numPr>
              <w:rPr>
                <w:rFonts w:ascii="宋体" w:hAnsi="宋体" w:cs="宋体"/>
                <w:sz w:val="13"/>
                <w:szCs w:val="13"/>
              </w:rPr>
            </w:pPr>
            <w:r>
              <w:rPr>
                <w:rFonts w:hint="eastAsia"/>
                <w:color w:val="FF0000"/>
                <w:sz w:val="13"/>
                <w:szCs w:val="13"/>
                <w:lang w:val="en-US" w:eastAsia="zh-CN"/>
              </w:rPr>
              <w:t>XXX.XX</w:t>
            </w:r>
          </w:p>
        </w:tc>
        <w:tc>
          <w:tcPr>
            <w:tcW w:w="847"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sz w:val="13"/>
                <w:szCs w:val="13"/>
              </w:rPr>
            </w:pPr>
            <w:r>
              <w:rPr>
                <w:rFonts w:hint="eastAsia"/>
                <w:color w:val="FF0000"/>
                <w:sz w:val="13"/>
                <w:szCs w:val="13"/>
                <w:lang w:val="en-US" w:eastAsia="zh-CN"/>
              </w:rPr>
              <w:t>XXX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pStyle w:val="7"/>
              <w:spacing w:line="0" w:lineRule="atLeast"/>
              <w:jc w:val="center"/>
              <w:rPr>
                <w:rFonts w:ascii="宋体" w:hAnsi="宋体" w:cs="宋体"/>
              </w:rPr>
            </w:pPr>
          </w:p>
        </w:tc>
        <w:tc>
          <w:tcPr>
            <w:tcW w:w="600"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1060"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890" w:type="dxa"/>
            <w:gridSpan w:val="3"/>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705" w:type="dxa"/>
            <w:tcBorders>
              <w:top w:val="single" w:color="auto" w:sz="4" w:space="0"/>
              <w:left w:val="single" w:color="auto" w:sz="4" w:space="0"/>
              <w:bottom w:val="single" w:color="auto" w:sz="4" w:space="0"/>
              <w:right w:val="single" w:color="000000" w:sz="4" w:space="0"/>
            </w:tcBorders>
            <w:vAlign w:val="center"/>
          </w:tcPr>
          <w:p>
            <w:pPr>
              <w:pStyle w:val="7"/>
              <w:spacing w:line="0" w:lineRule="atLeast"/>
              <w:jc w:val="center"/>
              <w:rPr>
                <w:rFonts w:ascii="宋体" w:hAnsi="宋体" w:cs="宋体"/>
              </w:rPr>
            </w:pPr>
          </w:p>
        </w:tc>
        <w:tc>
          <w:tcPr>
            <w:tcW w:w="758"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82"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592"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39"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44"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808"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748"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64" w:type="dxa"/>
            <w:gridSpan w:val="3"/>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993"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1230"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427"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598"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847"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pStyle w:val="7"/>
              <w:spacing w:line="0" w:lineRule="atLeast"/>
              <w:jc w:val="center"/>
              <w:rPr>
                <w:rFonts w:ascii="宋体" w:hAnsi="宋体" w:cs="宋体"/>
              </w:rPr>
            </w:pPr>
          </w:p>
        </w:tc>
        <w:tc>
          <w:tcPr>
            <w:tcW w:w="600"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1060"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890" w:type="dxa"/>
            <w:gridSpan w:val="3"/>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705" w:type="dxa"/>
            <w:tcBorders>
              <w:top w:val="single" w:color="auto" w:sz="4" w:space="0"/>
              <w:left w:val="single" w:color="auto" w:sz="4" w:space="0"/>
              <w:bottom w:val="single" w:color="auto" w:sz="4" w:space="0"/>
              <w:right w:val="single" w:color="000000" w:sz="4" w:space="0"/>
            </w:tcBorders>
            <w:vAlign w:val="center"/>
          </w:tcPr>
          <w:p>
            <w:pPr>
              <w:pStyle w:val="7"/>
              <w:spacing w:line="0" w:lineRule="atLeast"/>
              <w:jc w:val="center"/>
              <w:rPr>
                <w:rFonts w:ascii="宋体" w:hAnsi="宋体" w:cs="宋体"/>
              </w:rPr>
            </w:pPr>
          </w:p>
        </w:tc>
        <w:tc>
          <w:tcPr>
            <w:tcW w:w="758"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82"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592"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39"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44"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808"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748"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64" w:type="dxa"/>
            <w:gridSpan w:val="3"/>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993"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1230"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427"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598"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847"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pStyle w:val="7"/>
              <w:spacing w:line="0" w:lineRule="atLeast"/>
              <w:jc w:val="center"/>
              <w:rPr>
                <w:rFonts w:ascii="宋体" w:hAnsi="宋体" w:cs="宋体"/>
              </w:rPr>
            </w:pPr>
          </w:p>
        </w:tc>
        <w:tc>
          <w:tcPr>
            <w:tcW w:w="600"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1060"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890" w:type="dxa"/>
            <w:gridSpan w:val="3"/>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705" w:type="dxa"/>
            <w:tcBorders>
              <w:top w:val="single" w:color="auto" w:sz="4" w:space="0"/>
              <w:left w:val="single" w:color="auto" w:sz="4" w:space="0"/>
              <w:bottom w:val="single" w:color="auto" w:sz="4" w:space="0"/>
              <w:right w:val="single" w:color="000000" w:sz="4" w:space="0"/>
            </w:tcBorders>
            <w:vAlign w:val="center"/>
          </w:tcPr>
          <w:p>
            <w:pPr>
              <w:pStyle w:val="7"/>
              <w:spacing w:line="0" w:lineRule="atLeast"/>
              <w:jc w:val="center"/>
              <w:rPr>
                <w:rFonts w:ascii="宋体" w:hAnsi="宋体" w:cs="宋体"/>
              </w:rPr>
            </w:pPr>
          </w:p>
        </w:tc>
        <w:tc>
          <w:tcPr>
            <w:tcW w:w="758"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82"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592"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39"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44"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808"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748"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64" w:type="dxa"/>
            <w:gridSpan w:val="3"/>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993"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1230"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427"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598"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847"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pStyle w:val="7"/>
              <w:spacing w:line="0" w:lineRule="atLeast"/>
              <w:jc w:val="center"/>
              <w:rPr>
                <w:rFonts w:ascii="宋体" w:hAnsi="宋体" w:cs="宋体"/>
              </w:rPr>
            </w:pPr>
          </w:p>
        </w:tc>
        <w:tc>
          <w:tcPr>
            <w:tcW w:w="600"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1060"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890" w:type="dxa"/>
            <w:gridSpan w:val="3"/>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705" w:type="dxa"/>
            <w:tcBorders>
              <w:top w:val="single" w:color="auto" w:sz="4" w:space="0"/>
              <w:left w:val="single" w:color="auto" w:sz="4" w:space="0"/>
              <w:bottom w:val="single" w:color="auto" w:sz="4" w:space="0"/>
              <w:right w:val="single" w:color="000000" w:sz="4" w:space="0"/>
            </w:tcBorders>
            <w:vAlign w:val="center"/>
          </w:tcPr>
          <w:p>
            <w:pPr>
              <w:pStyle w:val="7"/>
              <w:spacing w:line="0" w:lineRule="atLeast"/>
              <w:jc w:val="center"/>
              <w:rPr>
                <w:rFonts w:ascii="宋体" w:hAnsi="宋体" w:cs="宋体"/>
              </w:rPr>
            </w:pPr>
          </w:p>
        </w:tc>
        <w:tc>
          <w:tcPr>
            <w:tcW w:w="758"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82"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592"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39"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44"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808"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748"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64" w:type="dxa"/>
            <w:gridSpan w:val="3"/>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993"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1230"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427"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598"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847"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pStyle w:val="7"/>
              <w:spacing w:line="0" w:lineRule="atLeast"/>
              <w:jc w:val="center"/>
              <w:rPr>
                <w:rFonts w:ascii="宋体" w:hAnsi="宋体" w:cs="宋体"/>
              </w:rPr>
            </w:pPr>
          </w:p>
        </w:tc>
        <w:tc>
          <w:tcPr>
            <w:tcW w:w="600"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1060"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890" w:type="dxa"/>
            <w:gridSpan w:val="3"/>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705" w:type="dxa"/>
            <w:tcBorders>
              <w:top w:val="single" w:color="auto" w:sz="4" w:space="0"/>
              <w:left w:val="single" w:color="auto" w:sz="4" w:space="0"/>
              <w:bottom w:val="single" w:color="auto" w:sz="4" w:space="0"/>
              <w:right w:val="single" w:color="000000" w:sz="4" w:space="0"/>
            </w:tcBorders>
            <w:vAlign w:val="center"/>
          </w:tcPr>
          <w:p>
            <w:pPr>
              <w:pStyle w:val="7"/>
              <w:spacing w:line="0" w:lineRule="atLeast"/>
              <w:jc w:val="center"/>
              <w:rPr>
                <w:rFonts w:ascii="宋体" w:hAnsi="宋体" w:cs="宋体"/>
              </w:rPr>
            </w:pPr>
          </w:p>
        </w:tc>
        <w:tc>
          <w:tcPr>
            <w:tcW w:w="758"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82"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592"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39"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44"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808"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748"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64" w:type="dxa"/>
            <w:gridSpan w:val="3"/>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993"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1230"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427"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598"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847"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pStyle w:val="7"/>
              <w:spacing w:line="0" w:lineRule="atLeast"/>
              <w:jc w:val="center"/>
              <w:rPr>
                <w:rFonts w:ascii="宋体" w:hAnsi="宋体" w:cs="宋体"/>
              </w:rPr>
            </w:pPr>
          </w:p>
        </w:tc>
        <w:tc>
          <w:tcPr>
            <w:tcW w:w="600"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1060"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890" w:type="dxa"/>
            <w:gridSpan w:val="3"/>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705" w:type="dxa"/>
            <w:tcBorders>
              <w:top w:val="single" w:color="auto" w:sz="4" w:space="0"/>
              <w:left w:val="single" w:color="auto" w:sz="4" w:space="0"/>
              <w:bottom w:val="single" w:color="auto" w:sz="4" w:space="0"/>
              <w:right w:val="single" w:color="000000" w:sz="4" w:space="0"/>
            </w:tcBorders>
            <w:vAlign w:val="center"/>
          </w:tcPr>
          <w:p>
            <w:pPr>
              <w:pStyle w:val="7"/>
              <w:spacing w:line="0" w:lineRule="atLeast"/>
              <w:jc w:val="center"/>
              <w:rPr>
                <w:rFonts w:ascii="宋体" w:hAnsi="宋体" w:cs="宋体"/>
              </w:rPr>
            </w:pPr>
          </w:p>
        </w:tc>
        <w:tc>
          <w:tcPr>
            <w:tcW w:w="758"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82"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592"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39"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44"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808"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748"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64" w:type="dxa"/>
            <w:gridSpan w:val="3"/>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993"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1230"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427"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598"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847"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pStyle w:val="7"/>
              <w:spacing w:line="0" w:lineRule="atLeast"/>
              <w:jc w:val="center"/>
              <w:rPr>
                <w:rFonts w:ascii="宋体" w:hAnsi="宋体" w:cs="宋体"/>
              </w:rPr>
            </w:pPr>
          </w:p>
        </w:tc>
        <w:tc>
          <w:tcPr>
            <w:tcW w:w="600"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1060"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890" w:type="dxa"/>
            <w:gridSpan w:val="3"/>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705" w:type="dxa"/>
            <w:tcBorders>
              <w:top w:val="single" w:color="auto" w:sz="4" w:space="0"/>
              <w:left w:val="single" w:color="auto" w:sz="4" w:space="0"/>
              <w:bottom w:val="single" w:color="auto" w:sz="4" w:space="0"/>
              <w:right w:val="single" w:color="000000" w:sz="4" w:space="0"/>
            </w:tcBorders>
            <w:vAlign w:val="center"/>
          </w:tcPr>
          <w:p>
            <w:pPr>
              <w:pStyle w:val="7"/>
              <w:spacing w:line="0" w:lineRule="atLeast"/>
              <w:jc w:val="center"/>
              <w:rPr>
                <w:rFonts w:ascii="宋体" w:hAnsi="宋体" w:cs="宋体"/>
              </w:rPr>
            </w:pPr>
          </w:p>
        </w:tc>
        <w:tc>
          <w:tcPr>
            <w:tcW w:w="758"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82"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592"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39"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44"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808"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748"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64" w:type="dxa"/>
            <w:gridSpan w:val="3"/>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993"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1230"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427"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598"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847"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pStyle w:val="7"/>
              <w:spacing w:line="0" w:lineRule="atLeast"/>
              <w:jc w:val="center"/>
              <w:rPr>
                <w:rFonts w:ascii="宋体" w:hAnsi="宋体" w:cs="宋体"/>
              </w:rPr>
            </w:pPr>
          </w:p>
        </w:tc>
        <w:tc>
          <w:tcPr>
            <w:tcW w:w="600"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1060"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890" w:type="dxa"/>
            <w:gridSpan w:val="3"/>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705" w:type="dxa"/>
            <w:tcBorders>
              <w:top w:val="single" w:color="auto" w:sz="4" w:space="0"/>
              <w:left w:val="single" w:color="auto" w:sz="4" w:space="0"/>
              <w:bottom w:val="single" w:color="auto" w:sz="4" w:space="0"/>
              <w:right w:val="single" w:color="000000" w:sz="4" w:space="0"/>
            </w:tcBorders>
            <w:vAlign w:val="center"/>
          </w:tcPr>
          <w:p>
            <w:pPr>
              <w:pStyle w:val="7"/>
              <w:spacing w:line="0" w:lineRule="atLeast"/>
              <w:jc w:val="center"/>
              <w:rPr>
                <w:rFonts w:ascii="宋体" w:hAnsi="宋体" w:cs="宋体"/>
              </w:rPr>
            </w:pPr>
          </w:p>
        </w:tc>
        <w:tc>
          <w:tcPr>
            <w:tcW w:w="758"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82"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592"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39"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44"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808"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748"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64" w:type="dxa"/>
            <w:gridSpan w:val="3"/>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993"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1230"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427"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598"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847"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pStyle w:val="7"/>
              <w:spacing w:line="0" w:lineRule="atLeast"/>
              <w:jc w:val="center"/>
              <w:rPr>
                <w:rFonts w:ascii="宋体" w:hAnsi="宋体" w:cs="宋体"/>
              </w:rPr>
            </w:pPr>
          </w:p>
        </w:tc>
        <w:tc>
          <w:tcPr>
            <w:tcW w:w="600"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1060"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890" w:type="dxa"/>
            <w:gridSpan w:val="3"/>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705" w:type="dxa"/>
            <w:tcBorders>
              <w:top w:val="single" w:color="auto" w:sz="4" w:space="0"/>
              <w:left w:val="single" w:color="auto" w:sz="4" w:space="0"/>
              <w:bottom w:val="single" w:color="auto" w:sz="4" w:space="0"/>
              <w:right w:val="single" w:color="000000" w:sz="4" w:space="0"/>
            </w:tcBorders>
            <w:vAlign w:val="center"/>
          </w:tcPr>
          <w:p>
            <w:pPr>
              <w:pStyle w:val="7"/>
              <w:spacing w:line="0" w:lineRule="atLeast"/>
              <w:jc w:val="center"/>
              <w:rPr>
                <w:rFonts w:ascii="宋体" w:hAnsi="宋体" w:cs="宋体"/>
              </w:rPr>
            </w:pPr>
          </w:p>
        </w:tc>
        <w:tc>
          <w:tcPr>
            <w:tcW w:w="758"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82"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592"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39"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44"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808"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748"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64" w:type="dxa"/>
            <w:gridSpan w:val="3"/>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993"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1230"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427"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598"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847"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pStyle w:val="7"/>
              <w:spacing w:line="0" w:lineRule="atLeast"/>
              <w:jc w:val="center"/>
              <w:rPr>
                <w:rFonts w:ascii="宋体" w:hAnsi="宋体" w:cs="宋体"/>
              </w:rPr>
            </w:pPr>
          </w:p>
        </w:tc>
        <w:tc>
          <w:tcPr>
            <w:tcW w:w="600"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1060"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890" w:type="dxa"/>
            <w:gridSpan w:val="3"/>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705" w:type="dxa"/>
            <w:tcBorders>
              <w:top w:val="single" w:color="auto" w:sz="4" w:space="0"/>
              <w:left w:val="single" w:color="auto" w:sz="4" w:space="0"/>
              <w:bottom w:val="single" w:color="auto" w:sz="4" w:space="0"/>
              <w:right w:val="single" w:color="000000" w:sz="4" w:space="0"/>
            </w:tcBorders>
            <w:vAlign w:val="center"/>
          </w:tcPr>
          <w:p>
            <w:pPr>
              <w:pStyle w:val="7"/>
              <w:spacing w:line="0" w:lineRule="atLeast"/>
              <w:jc w:val="center"/>
              <w:rPr>
                <w:rFonts w:ascii="宋体" w:hAnsi="宋体" w:cs="宋体"/>
              </w:rPr>
            </w:pPr>
          </w:p>
        </w:tc>
        <w:tc>
          <w:tcPr>
            <w:tcW w:w="758"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82"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592"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39"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44"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808"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748"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64" w:type="dxa"/>
            <w:gridSpan w:val="3"/>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993"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1230"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427"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598"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847"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pStyle w:val="7"/>
              <w:spacing w:line="0" w:lineRule="atLeast"/>
              <w:jc w:val="center"/>
              <w:rPr>
                <w:rFonts w:ascii="宋体" w:hAnsi="宋体" w:cs="宋体"/>
              </w:rPr>
            </w:pPr>
          </w:p>
        </w:tc>
        <w:tc>
          <w:tcPr>
            <w:tcW w:w="600"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1060"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890" w:type="dxa"/>
            <w:gridSpan w:val="3"/>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705" w:type="dxa"/>
            <w:tcBorders>
              <w:top w:val="single" w:color="auto" w:sz="4" w:space="0"/>
              <w:left w:val="single" w:color="auto" w:sz="4" w:space="0"/>
              <w:bottom w:val="single" w:color="auto" w:sz="4" w:space="0"/>
              <w:right w:val="single" w:color="000000" w:sz="4" w:space="0"/>
            </w:tcBorders>
            <w:vAlign w:val="center"/>
          </w:tcPr>
          <w:p>
            <w:pPr>
              <w:pStyle w:val="7"/>
              <w:spacing w:line="0" w:lineRule="atLeast"/>
              <w:jc w:val="center"/>
              <w:rPr>
                <w:rFonts w:ascii="宋体" w:hAnsi="宋体" w:cs="宋体"/>
              </w:rPr>
            </w:pPr>
          </w:p>
        </w:tc>
        <w:tc>
          <w:tcPr>
            <w:tcW w:w="758"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82"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592"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39"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44"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808"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748"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64" w:type="dxa"/>
            <w:gridSpan w:val="3"/>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993"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1230"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427"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598"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847"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pStyle w:val="7"/>
              <w:spacing w:line="0" w:lineRule="atLeast"/>
              <w:jc w:val="center"/>
              <w:rPr>
                <w:rFonts w:ascii="宋体" w:hAnsi="宋体" w:cs="宋体"/>
              </w:rPr>
            </w:pPr>
          </w:p>
        </w:tc>
        <w:tc>
          <w:tcPr>
            <w:tcW w:w="600"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1060"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890" w:type="dxa"/>
            <w:gridSpan w:val="3"/>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705" w:type="dxa"/>
            <w:tcBorders>
              <w:top w:val="single" w:color="auto" w:sz="4" w:space="0"/>
              <w:left w:val="single" w:color="auto" w:sz="4" w:space="0"/>
              <w:bottom w:val="single" w:color="auto" w:sz="4" w:space="0"/>
              <w:right w:val="single" w:color="000000" w:sz="4" w:space="0"/>
            </w:tcBorders>
            <w:vAlign w:val="center"/>
          </w:tcPr>
          <w:p>
            <w:pPr>
              <w:pStyle w:val="7"/>
              <w:spacing w:line="0" w:lineRule="atLeast"/>
              <w:jc w:val="center"/>
              <w:rPr>
                <w:rFonts w:ascii="宋体" w:hAnsi="宋体" w:cs="宋体"/>
              </w:rPr>
            </w:pPr>
          </w:p>
        </w:tc>
        <w:tc>
          <w:tcPr>
            <w:tcW w:w="758"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82"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592"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39"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44"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808"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748"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64" w:type="dxa"/>
            <w:gridSpan w:val="3"/>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993"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1230"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427"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598"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847"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pStyle w:val="7"/>
              <w:spacing w:line="0" w:lineRule="atLeast"/>
              <w:jc w:val="center"/>
              <w:rPr>
                <w:rFonts w:ascii="宋体" w:hAnsi="宋体" w:cs="宋体"/>
              </w:rPr>
            </w:pPr>
          </w:p>
        </w:tc>
        <w:tc>
          <w:tcPr>
            <w:tcW w:w="600"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1060"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890" w:type="dxa"/>
            <w:gridSpan w:val="3"/>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705" w:type="dxa"/>
            <w:tcBorders>
              <w:top w:val="single" w:color="auto" w:sz="4" w:space="0"/>
              <w:left w:val="single" w:color="auto" w:sz="4" w:space="0"/>
              <w:bottom w:val="single" w:color="auto" w:sz="4" w:space="0"/>
              <w:right w:val="single" w:color="000000" w:sz="4" w:space="0"/>
            </w:tcBorders>
            <w:vAlign w:val="center"/>
          </w:tcPr>
          <w:p>
            <w:pPr>
              <w:pStyle w:val="7"/>
              <w:spacing w:line="0" w:lineRule="atLeast"/>
              <w:jc w:val="center"/>
              <w:rPr>
                <w:rFonts w:ascii="宋体" w:hAnsi="宋体" w:cs="宋体"/>
              </w:rPr>
            </w:pPr>
          </w:p>
        </w:tc>
        <w:tc>
          <w:tcPr>
            <w:tcW w:w="758"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82"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592"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39"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44"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808"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748"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64" w:type="dxa"/>
            <w:gridSpan w:val="3"/>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993"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1230"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427"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598"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847"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pStyle w:val="7"/>
              <w:spacing w:line="0" w:lineRule="atLeast"/>
              <w:jc w:val="center"/>
              <w:rPr>
                <w:rFonts w:ascii="宋体" w:hAnsi="宋体" w:cs="宋体"/>
              </w:rPr>
            </w:pPr>
          </w:p>
        </w:tc>
        <w:tc>
          <w:tcPr>
            <w:tcW w:w="600"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1060"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890" w:type="dxa"/>
            <w:gridSpan w:val="3"/>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705" w:type="dxa"/>
            <w:tcBorders>
              <w:top w:val="single" w:color="auto" w:sz="4" w:space="0"/>
              <w:left w:val="single" w:color="auto" w:sz="4" w:space="0"/>
              <w:bottom w:val="single" w:color="auto" w:sz="4" w:space="0"/>
              <w:right w:val="single" w:color="000000" w:sz="4" w:space="0"/>
            </w:tcBorders>
            <w:vAlign w:val="center"/>
          </w:tcPr>
          <w:p>
            <w:pPr>
              <w:pStyle w:val="7"/>
              <w:spacing w:line="0" w:lineRule="atLeast"/>
              <w:jc w:val="center"/>
              <w:rPr>
                <w:rFonts w:ascii="宋体" w:hAnsi="宋体" w:cs="宋体"/>
              </w:rPr>
            </w:pPr>
          </w:p>
        </w:tc>
        <w:tc>
          <w:tcPr>
            <w:tcW w:w="758"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82"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592"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39"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44"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808"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748"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64" w:type="dxa"/>
            <w:gridSpan w:val="3"/>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993"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1230"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427"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598"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847"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pStyle w:val="7"/>
              <w:spacing w:line="0" w:lineRule="atLeast"/>
              <w:jc w:val="center"/>
              <w:rPr>
                <w:rFonts w:ascii="宋体" w:hAnsi="宋体" w:cs="宋体"/>
              </w:rPr>
            </w:pPr>
          </w:p>
        </w:tc>
        <w:tc>
          <w:tcPr>
            <w:tcW w:w="600"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1060"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890" w:type="dxa"/>
            <w:gridSpan w:val="3"/>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705" w:type="dxa"/>
            <w:tcBorders>
              <w:top w:val="single" w:color="auto" w:sz="4" w:space="0"/>
              <w:left w:val="single" w:color="auto" w:sz="4" w:space="0"/>
              <w:bottom w:val="single" w:color="auto" w:sz="4" w:space="0"/>
              <w:right w:val="single" w:color="000000" w:sz="4" w:space="0"/>
            </w:tcBorders>
            <w:vAlign w:val="center"/>
          </w:tcPr>
          <w:p>
            <w:pPr>
              <w:pStyle w:val="7"/>
              <w:spacing w:line="0" w:lineRule="atLeast"/>
              <w:jc w:val="center"/>
              <w:rPr>
                <w:rFonts w:ascii="宋体" w:hAnsi="宋体" w:cs="宋体"/>
              </w:rPr>
            </w:pPr>
          </w:p>
        </w:tc>
        <w:tc>
          <w:tcPr>
            <w:tcW w:w="758"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82"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592"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39"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44"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808"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748"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64" w:type="dxa"/>
            <w:gridSpan w:val="3"/>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993"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1230"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427"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697"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598" w:type="dxa"/>
            <w:gridSpan w:val="2"/>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c>
          <w:tcPr>
            <w:tcW w:w="847" w:type="dxa"/>
            <w:tcBorders>
              <w:top w:val="single" w:color="auto" w:sz="4" w:space="0"/>
              <w:left w:val="nil"/>
              <w:bottom w:val="single" w:color="auto" w:sz="4" w:space="0"/>
              <w:right w:val="single" w:color="auto" w:sz="4" w:space="0"/>
            </w:tcBorders>
            <w:vAlign w:val="center"/>
          </w:tcPr>
          <w:p>
            <w:pPr>
              <w:pStyle w:val="7"/>
              <w:spacing w:line="0" w:lineRule="atLeast"/>
              <w:jc w:val="center"/>
              <w:rPr>
                <w:rFonts w:ascii="宋体" w:hAnsi="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jc w:val="center"/>
        </w:trPr>
        <w:tc>
          <w:tcPr>
            <w:tcW w:w="14174" w:type="dxa"/>
            <w:gridSpan w:val="30"/>
            <w:tcBorders>
              <w:top w:val="single" w:color="auto" w:sz="4" w:space="0"/>
              <w:left w:val="single" w:color="auto" w:sz="4" w:space="0"/>
              <w:bottom w:val="single" w:color="auto" w:sz="4" w:space="0"/>
              <w:right w:val="single" w:color="auto" w:sz="4" w:space="0"/>
            </w:tcBorders>
            <w:vAlign w:val="center"/>
          </w:tcPr>
          <w:p>
            <w:pPr>
              <w:pStyle w:val="7"/>
              <w:ind w:firstLine="420"/>
              <w:rPr>
                <w:rFonts w:ascii="宋体" w:hAnsi="宋体" w:cs="宋体"/>
                <w:b/>
                <w:bCs/>
              </w:rPr>
            </w:pPr>
            <w:r>
              <w:rPr>
                <w:rFonts w:hint="eastAsia" w:ascii="宋体" w:hAnsi="宋体" w:cs="宋体"/>
                <w:b/>
                <w:bCs/>
              </w:rPr>
              <w:t>谨声明：此表是根据《中华人民共和国个人所得税法》及有关法律法规规定填写的，是真实的、完整的、可靠的。</w:t>
            </w:r>
          </w:p>
          <w:p>
            <w:pPr>
              <w:pStyle w:val="7"/>
              <w:ind w:firstLine="6668"/>
              <w:rPr>
                <w:rFonts w:ascii="宋体" w:hAnsi="宋体" w:cs="宋体"/>
                <w:b/>
                <w:bCs/>
              </w:rPr>
            </w:pPr>
            <w:r>
              <w:rPr>
                <w:rFonts w:ascii="Calibri" w:hAnsi="Calibri" w:eastAsia="宋体" w:cs="黑体"/>
                <w:kern w:val="2"/>
                <w:sz w:val="21"/>
                <w:szCs w:val="24"/>
                <w:lang w:val="en-US" w:eastAsia="zh-CN" w:bidi="ar-SA"/>
              </w:rPr>
              <w:pict>
                <v:shape id="椭圆 7" o:spid="_x0000_s1026" type="#_x0000_t3" style="position:absolute;left:0;margin-left:316.3pt;margin-top:11.2pt;height:89.5pt;width:94.15pt;rotation:0f;z-index:251659264;" o:ole="f" fillcolor="#BBD5F0" filled="f" o:preferrelative="t" stroked="t" coordorigin="0,0" coordsize="21600,21600">
                  <v:fill type="gradient" on="f" color2="#9CBEE0" focus="100%" focussize="0f,0f" focusposition="0f,0f"/>
                  <v:stroke weight="3pt" color="#FF0000" color2="#FFFFFF" miterlimit="2"/>
                  <v:imagedata gain="65536f" blacklevel="0f" gamma="0"/>
                  <o:lock v:ext="edit" position="f" selection="f" grouping="f" rotation="f" cropping="f" text="f" aspectratio="f"/>
                  <v:textbox>
                    <w:txbxContent>
                      <w:p>
                        <w:pPr>
                          <w:rPr>
                            <w:b/>
                            <w:color w:val="FF0000"/>
                            <w:sz w:val="48"/>
                            <w:szCs w:val="48"/>
                          </w:rPr>
                        </w:pPr>
                        <w:r>
                          <w:rPr>
                            <w:rFonts w:hint="eastAsia"/>
                            <w:b/>
                            <w:color w:val="FF0000"/>
                            <w:sz w:val="48"/>
                            <w:szCs w:val="48"/>
                          </w:rPr>
                          <w:t>公章</w:t>
                        </w:r>
                      </w:p>
                    </w:txbxContent>
                  </v:textbox>
                </v:shape>
              </w:pict>
            </w:r>
            <w:r>
              <w:rPr>
                <w:rFonts w:ascii="Calibri" w:hAnsi="Calibri" w:eastAsia="宋体" w:cs="黑体"/>
                <w:kern w:val="2"/>
                <w:sz w:val="21"/>
                <w:szCs w:val="24"/>
                <w:lang w:val="en-US" w:eastAsia="zh-CN" w:bidi="ar-SA"/>
              </w:rPr>
              <w:pict>
                <v:shape id="椭圆 7" o:spid="_x0000_s1027" type="#_x0000_t3" style="position:absolute;left:0;margin-left:44.2pt;margin-top:11.5pt;height:89.5pt;width:94.15pt;rotation:0f;z-index:251658240;" o:ole="f" fillcolor="#BBD5F0" filled="f" o:preferrelative="t" stroked="t" coordorigin="0,0" coordsize="21600,21600">
                  <v:fill type="gradient" on="f" color2="#9CBEE0" focus="100%" focussize="0f,0f" focusposition="0f,0f"/>
                  <v:stroke weight="3pt" color="#FF0000" color2="#FFFFFF" miterlimit="2"/>
                  <v:imagedata gain="65536f" blacklevel="0f" gamma="0"/>
                  <o:lock v:ext="edit" position="f" selection="f" grouping="f" rotation="f" cropping="f" text="f" aspectratio="f"/>
                  <v:textbox>
                    <w:txbxContent>
                      <w:p>
                        <w:pPr>
                          <w:rPr>
                            <w:b/>
                            <w:color w:val="FF0000"/>
                            <w:sz w:val="48"/>
                            <w:szCs w:val="48"/>
                          </w:rPr>
                        </w:pPr>
                        <w:r>
                          <w:rPr>
                            <w:rFonts w:hint="eastAsia"/>
                            <w:b/>
                            <w:color w:val="FF0000"/>
                            <w:sz w:val="48"/>
                            <w:szCs w:val="48"/>
                          </w:rPr>
                          <w:t>公章</w:t>
                        </w:r>
                      </w:p>
                    </w:txbxContent>
                  </v:textbox>
                </v:shape>
              </w:pict>
            </w:r>
            <w:r>
              <w:rPr>
                <w:rFonts w:hint="eastAsia" w:ascii="宋体" w:hAnsi="宋体" w:cs="宋体"/>
              </w:rPr>
              <w:t xml:space="preserve">法定代表人签章：                             </w:t>
            </w:r>
            <w:r>
              <w:rPr>
                <w:rFonts w:hint="eastAsia" w:ascii="宋体" w:hAnsi="宋体" w:cs="宋体"/>
                <w:sz w:val="21"/>
                <w:szCs w:val="21"/>
              </w:rPr>
              <w:t xml:space="preserve"> </w:t>
            </w:r>
            <w:r>
              <w:rPr>
                <w:rFonts w:hint="eastAsia"/>
                <w:color w:val="FF0000"/>
                <w:sz w:val="21"/>
                <w:szCs w:val="21"/>
                <w:lang w:val="en-US" w:eastAsia="zh-CN"/>
              </w:rPr>
              <w:t>20XX</w:t>
            </w:r>
            <w:r>
              <w:rPr>
                <w:rFonts w:hint="eastAsia"/>
                <w:color w:val="auto"/>
                <w:sz w:val="21"/>
                <w:szCs w:val="21"/>
                <w:lang w:val="en-US" w:eastAsia="zh-CN"/>
              </w:rPr>
              <w:t>年</w:t>
            </w:r>
            <w:r>
              <w:rPr>
                <w:rFonts w:hint="eastAsia"/>
                <w:color w:val="FF0000"/>
                <w:sz w:val="21"/>
                <w:szCs w:val="21"/>
                <w:lang w:val="en-US" w:eastAsia="zh-CN"/>
              </w:rPr>
              <w:t>X</w:t>
            </w:r>
            <w:r>
              <w:rPr>
                <w:rFonts w:hint="eastAsia"/>
                <w:color w:val="auto"/>
                <w:sz w:val="21"/>
                <w:szCs w:val="21"/>
                <w:lang w:val="en-US" w:eastAsia="zh-CN"/>
              </w:rPr>
              <w:t>月</w:t>
            </w:r>
            <w:r>
              <w:rPr>
                <w:rFonts w:hint="eastAsia"/>
                <w:color w:val="FF0000"/>
                <w:sz w:val="21"/>
                <w:szCs w:val="21"/>
                <w:lang w:val="en-US" w:eastAsia="zh-CN"/>
              </w:rPr>
              <w:t>X</w:t>
            </w:r>
            <w:r>
              <w:rPr>
                <w:rFonts w:hint="eastAsia"/>
                <w:color w:val="auto"/>
                <w:sz w:val="21"/>
                <w:szCs w:val="21"/>
                <w:lang w:val="en-US" w:eastAsia="zh-CN"/>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5" w:hRule="atLeast"/>
          <w:jc w:val="center"/>
        </w:trPr>
        <w:tc>
          <w:tcPr>
            <w:tcW w:w="5127" w:type="dxa"/>
            <w:gridSpan w:val="10"/>
            <w:tcBorders>
              <w:top w:val="single" w:color="auto" w:sz="4" w:space="0"/>
              <w:left w:val="single" w:color="auto" w:sz="4" w:space="0"/>
              <w:bottom w:val="single" w:color="auto" w:sz="4" w:space="0"/>
              <w:right w:val="single" w:color="000000" w:sz="4" w:space="0"/>
            </w:tcBorders>
            <w:vAlign w:val="center"/>
          </w:tcPr>
          <w:p>
            <w:pPr>
              <w:pStyle w:val="7"/>
              <w:rPr>
                <w:rFonts w:ascii="宋体" w:hAnsi="宋体" w:cs="宋体"/>
                <w:color w:val="000000"/>
              </w:rPr>
            </w:pPr>
            <w:r>
              <w:rPr>
                <w:rFonts w:hint="eastAsia" w:ascii="宋体" w:hAnsi="宋体" w:cs="宋体"/>
                <w:color w:val="000000"/>
              </w:rPr>
              <w:t>公司签章：</w:t>
            </w:r>
          </w:p>
          <w:p>
            <w:pPr>
              <w:pStyle w:val="7"/>
              <w:rPr>
                <w:rFonts w:ascii="宋体" w:hAnsi="宋体" w:cs="宋体"/>
                <w:color w:val="000000"/>
              </w:rPr>
            </w:pPr>
            <w:r>
              <w:rPr>
                <w:rFonts w:hint="eastAsia" w:ascii="宋体" w:hAnsi="宋体" w:cs="宋体"/>
                <w:color w:val="000000"/>
              </w:rPr>
              <w:t>经办人：</w:t>
            </w:r>
            <w:r>
              <w:rPr>
                <w:rFonts w:hint="eastAsia"/>
                <w:color w:val="FF0000"/>
                <w:sz w:val="21"/>
                <w:szCs w:val="21"/>
                <w:lang w:val="en-US" w:eastAsia="zh-CN"/>
              </w:rPr>
              <w:t>XXX</w:t>
            </w:r>
          </w:p>
          <w:p>
            <w:pPr>
              <w:pStyle w:val="7"/>
              <w:rPr>
                <w:rFonts w:ascii="宋体" w:hAnsi="宋体" w:cs="宋体"/>
                <w:color w:val="000000"/>
              </w:rPr>
            </w:pPr>
            <w:r>
              <w:rPr>
                <w:rFonts w:hint="eastAsia" w:ascii="宋体" w:hAnsi="宋体" w:cs="宋体"/>
                <w:color w:val="000000"/>
              </w:rPr>
              <w:t xml:space="preserve">填报日期： </w:t>
            </w:r>
            <w:r>
              <w:rPr>
                <w:rFonts w:hint="eastAsia"/>
                <w:color w:val="FF0000"/>
                <w:sz w:val="15"/>
                <w:szCs w:val="15"/>
                <w:lang w:val="en-US" w:eastAsia="zh-CN"/>
              </w:rPr>
              <w:t>20XX</w:t>
            </w:r>
            <w:r>
              <w:rPr>
                <w:rFonts w:hint="eastAsia"/>
                <w:color w:val="auto"/>
                <w:sz w:val="15"/>
                <w:szCs w:val="15"/>
                <w:lang w:val="en-US" w:eastAsia="zh-CN"/>
              </w:rPr>
              <w:t>年</w:t>
            </w:r>
            <w:r>
              <w:rPr>
                <w:rFonts w:hint="eastAsia"/>
                <w:color w:val="FF0000"/>
                <w:sz w:val="15"/>
                <w:szCs w:val="15"/>
                <w:lang w:val="en-US" w:eastAsia="zh-CN"/>
              </w:rPr>
              <w:t>X</w:t>
            </w:r>
            <w:r>
              <w:rPr>
                <w:rFonts w:hint="eastAsia"/>
                <w:color w:val="auto"/>
                <w:sz w:val="15"/>
                <w:szCs w:val="15"/>
                <w:lang w:val="en-US" w:eastAsia="zh-CN"/>
              </w:rPr>
              <w:t>月</w:t>
            </w:r>
            <w:r>
              <w:rPr>
                <w:rFonts w:hint="eastAsia"/>
                <w:color w:val="FF0000"/>
                <w:sz w:val="15"/>
                <w:szCs w:val="15"/>
                <w:lang w:val="en-US" w:eastAsia="zh-CN"/>
              </w:rPr>
              <w:t>X</w:t>
            </w:r>
            <w:r>
              <w:rPr>
                <w:rFonts w:hint="eastAsia"/>
                <w:color w:val="auto"/>
                <w:sz w:val="15"/>
                <w:szCs w:val="15"/>
                <w:lang w:val="en-US" w:eastAsia="zh-CN"/>
              </w:rPr>
              <w:t>日</w:t>
            </w:r>
          </w:p>
        </w:tc>
        <w:tc>
          <w:tcPr>
            <w:tcW w:w="3844" w:type="dxa"/>
            <w:gridSpan w:val="9"/>
            <w:tcBorders>
              <w:top w:val="single" w:color="auto" w:sz="4" w:space="0"/>
              <w:left w:val="nil"/>
              <w:bottom w:val="single" w:color="auto" w:sz="4" w:space="0"/>
              <w:right w:val="single" w:color="000000" w:sz="4" w:space="0"/>
            </w:tcBorders>
            <w:vAlign w:val="center"/>
          </w:tcPr>
          <w:p>
            <w:pPr>
              <w:pStyle w:val="7"/>
              <w:rPr>
                <w:rFonts w:ascii="宋体" w:hAnsi="宋体" w:cs="宋体"/>
                <w:color w:val="000000"/>
              </w:rPr>
            </w:pPr>
            <w:r>
              <w:rPr>
                <w:rFonts w:hint="eastAsia" w:ascii="宋体" w:hAnsi="宋体" w:cs="宋体"/>
                <w:color w:val="000000"/>
              </w:rPr>
              <w:t>代理申报机构（人）签章:</w:t>
            </w:r>
          </w:p>
          <w:p>
            <w:pPr>
              <w:pStyle w:val="7"/>
              <w:rPr>
                <w:rFonts w:ascii="宋体" w:hAnsi="宋体" w:cs="宋体"/>
                <w:color w:val="000000"/>
              </w:rPr>
            </w:pPr>
            <w:r>
              <w:rPr>
                <w:rFonts w:hint="eastAsia" w:ascii="宋体" w:hAnsi="宋体" w:cs="宋体"/>
                <w:color w:val="000000"/>
              </w:rPr>
              <w:t>经办人：</w:t>
            </w:r>
            <w:r>
              <w:rPr>
                <w:rFonts w:hint="eastAsia"/>
                <w:color w:val="FF0000"/>
                <w:sz w:val="21"/>
                <w:szCs w:val="21"/>
                <w:lang w:val="en-US" w:eastAsia="zh-CN"/>
              </w:rPr>
              <w:t>XXX</w:t>
            </w:r>
          </w:p>
          <w:p>
            <w:pPr>
              <w:pStyle w:val="7"/>
              <w:rPr>
                <w:rFonts w:ascii="宋体" w:hAnsi="宋体" w:cs="宋体"/>
                <w:color w:val="000000"/>
              </w:rPr>
            </w:pPr>
            <w:r>
              <w:rPr>
                <w:rFonts w:hint="eastAsia" w:ascii="宋体" w:hAnsi="宋体" w:cs="宋体"/>
                <w:color w:val="000000"/>
              </w:rPr>
              <w:t>经办人执业证件号码:</w:t>
            </w:r>
            <w:r>
              <w:rPr>
                <w:rFonts w:hint="eastAsia"/>
                <w:color w:val="FF0000"/>
                <w:sz w:val="21"/>
                <w:szCs w:val="21"/>
                <w:lang w:val="en-US" w:eastAsia="zh-CN"/>
              </w:rPr>
              <w:t>XXX</w:t>
            </w:r>
          </w:p>
          <w:p>
            <w:pPr>
              <w:pStyle w:val="7"/>
              <w:rPr>
                <w:rFonts w:ascii="宋体" w:hAnsi="宋体" w:cs="宋体"/>
                <w:color w:val="000000"/>
              </w:rPr>
            </w:pPr>
            <w:r>
              <w:rPr>
                <w:rFonts w:hint="eastAsia" w:ascii="宋体" w:hAnsi="宋体" w:cs="宋体"/>
                <w:color w:val="000000"/>
              </w:rPr>
              <w:t xml:space="preserve">代理申报日期: </w:t>
            </w:r>
            <w:r>
              <w:rPr>
                <w:rFonts w:hint="eastAsia"/>
                <w:color w:val="FF0000"/>
                <w:sz w:val="15"/>
                <w:szCs w:val="15"/>
                <w:lang w:val="en-US" w:eastAsia="zh-CN"/>
              </w:rPr>
              <w:t>20XX</w:t>
            </w:r>
            <w:r>
              <w:rPr>
                <w:rFonts w:hint="eastAsia"/>
                <w:color w:val="auto"/>
                <w:sz w:val="15"/>
                <w:szCs w:val="15"/>
                <w:lang w:val="en-US" w:eastAsia="zh-CN"/>
              </w:rPr>
              <w:t>年</w:t>
            </w:r>
            <w:r>
              <w:rPr>
                <w:rFonts w:hint="eastAsia"/>
                <w:color w:val="FF0000"/>
                <w:sz w:val="15"/>
                <w:szCs w:val="15"/>
                <w:lang w:val="en-US" w:eastAsia="zh-CN"/>
              </w:rPr>
              <w:t>X</w:t>
            </w:r>
            <w:r>
              <w:rPr>
                <w:rFonts w:hint="eastAsia"/>
                <w:color w:val="auto"/>
                <w:sz w:val="15"/>
                <w:szCs w:val="15"/>
                <w:lang w:val="en-US" w:eastAsia="zh-CN"/>
              </w:rPr>
              <w:t>月</w:t>
            </w:r>
            <w:r>
              <w:rPr>
                <w:rFonts w:hint="eastAsia"/>
                <w:color w:val="FF0000"/>
                <w:sz w:val="15"/>
                <w:szCs w:val="15"/>
                <w:lang w:val="en-US" w:eastAsia="zh-CN"/>
              </w:rPr>
              <w:t>X</w:t>
            </w:r>
            <w:r>
              <w:rPr>
                <w:rFonts w:hint="eastAsia"/>
                <w:color w:val="auto"/>
                <w:sz w:val="15"/>
                <w:szCs w:val="15"/>
                <w:lang w:val="en-US" w:eastAsia="zh-CN"/>
              </w:rPr>
              <w:t>日</w:t>
            </w:r>
          </w:p>
        </w:tc>
        <w:tc>
          <w:tcPr>
            <w:tcW w:w="5203" w:type="dxa"/>
            <w:gridSpan w:val="11"/>
            <w:tcBorders>
              <w:top w:val="single" w:color="auto" w:sz="4" w:space="0"/>
              <w:left w:val="nil"/>
              <w:bottom w:val="single" w:color="auto" w:sz="4" w:space="0"/>
              <w:right w:val="single" w:color="auto" w:sz="4" w:space="0"/>
            </w:tcBorders>
            <w:vAlign w:val="center"/>
          </w:tcPr>
          <w:p>
            <w:pPr>
              <w:pStyle w:val="7"/>
              <w:rPr>
                <w:rFonts w:ascii="宋体" w:hAnsi="宋体" w:cs="宋体"/>
                <w:color w:val="000000"/>
              </w:rPr>
            </w:pPr>
            <w:r>
              <w:rPr>
                <w:rFonts w:hint="eastAsia" w:ascii="宋体" w:hAnsi="宋体" w:cs="宋体"/>
                <w:color w:val="000000"/>
              </w:rPr>
              <w:t xml:space="preserve">主管税务机关印章: </w:t>
            </w:r>
          </w:p>
          <w:p>
            <w:pPr>
              <w:pStyle w:val="7"/>
              <w:rPr>
                <w:rFonts w:ascii="宋体" w:hAnsi="宋体" w:cs="宋体"/>
                <w:color w:val="000000"/>
              </w:rPr>
            </w:pPr>
            <w:r>
              <w:rPr>
                <w:rFonts w:hint="eastAsia" w:ascii="宋体" w:hAnsi="宋体" w:cs="宋体"/>
                <w:color w:val="000000"/>
              </w:rPr>
              <w:t>受理人：</w:t>
            </w:r>
          </w:p>
          <w:p>
            <w:pPr>
              <w:pStyle w:val="7"/>
              <w:rPr>
                <w:rFonts w:ascii="宋体" w:hAnsi="宋体" w:cs="宋体"/>
                <w:color w:val="000000"/>
              </w:rPr>
            </w:pPr>
            <w:r>
              <w:rPr>
                <w:rFonts w:hint="eastAsia" w:ascii="宋体" w:hAnsi="宋体" w:cs="宋体"/>
                <w:color w:val="000000"/>
              </w:rPr>
              <w:t>受理日期:    年    月   日</w:t>
            </w:r>
          </w:p>
        </w:tc>
      </w:tr>
    </w:tbl>
    <w:p>
      <w:pPr>
        <w:pStyle w:val="8"/>
        <w:ind w:firstLine="525"/>
        <w:rPr>
          <w:rFonts w:ascii="宋体" w:hAnsi="宋体"/>
          <w:color w:val="000000"/>
          <w:szCs w:val="21"/>
        </w:rPr>
      </w:pPr>
      <w:r>
        <w:rPr>
          <w:rFonts w:hint="eastAsia" w:ascii="宋体" w:hAnsi="宋体" w:cs="宋体"/>
          <w:b/>
          <w:bCs/>
          <w:sz w:val="20"/>
          <w:szCs w:val="20"/>
        </w:rPr>
        <w:t>国家税务总局监制</w:t>
      </w:r>
    </w:p>
    <w:p>
      <w:pPr>
        <w:pStyle w:val="9"/>
        <w:rPr>
          <w:rFonts w:hint="eastAsia"/>
        </w:rPr>
      </w:pPr>
    </w:p>
    <w:p>
      <w:pPr>
        <w:pStyle w:val="4"/>
        <w:ind w:firstLine="482" w:firstLineChars="200"/>
        <w:rPr>
          <w:rFonts w:ascii="宋体" w:hAnsi="宋体" w:eastAsia="宋体"/>
        </w:rPr>
      </w:pPr>
      <w:r>
        <w:rPr>
          <w:rFonts w:hint="eastAsia" w:ascii="宋体" w:hAnsi="宋体" w:eastAsia="宋体"/>
        </w:rPr>
        <w:t>【表单说明】</w:t>
      </w:r>
    </w:p>
    <w:p>
      <w:pPr>
        <w:pStyle w:val="10"/>
        <w:ind w:firstLine="420"/>
        <w:rPr>
          <w:rFonts w:cs="Arial"/>
          <w:color w:val="000000"/>
          <w:szCs w:val="21"/>
        </w:rPr>
      </w:pPr>
      <w:r>
        <w:rPr>
          <w:rFonts w:hint="eastAsia" w:ascii="宋体" w:hAnsi="宋体" w:cs="Arial"/>
          <w:color w:val="000000"/>
          <w:szCs w:val="21"/>
        </w:rPr>
        <w:t>一、适用范围</w:t>
      </w:r>
    </w:p>
    <w:p>
      <w:pPr>
        <w:pStyle w:val="10"/>
        <w:ind w:firstLine="420"/>
        <w:rPr>
          <w:rFonts w:cs="Arial"/>
          <w:color w:val="000000"/>
          <w:szCs w:val="21"/>
        </w:rPr>
      </w:pPr>
      <w:r>
        <w:rPr>
          <w:rFonts w:hint="eastAsia" w:ascii="宋体" w:hAnsi="宋体" w:cs="Arial"/>
          <w:color w:val="000000"/>
          <w:szCs w:val="21"/>
        </w:rPr>
        <w:t>本表适用于实施股权激励的上市公司向主管税务机关办理个人所得税延期缴纳备案事宜时填报。</w:t>
      </w:r>
    </w:p>
    <w:p>
      <w:pPr>
        <w:pStyle w:val="10"/>
        <w:ind w:firstLine="420"/>
        <w:rPr>
          <w:rFonts w:cs="Arial"/>
          <w:color w:val="000000"/>
          <w:szCs w:val="21"/>
        </w:rPr>
      </w:pPr>
      <w:r>
        <w:rPr>
          <w:rFonts w:hint="eastAsia" w:ascii="宋体" w:hAnsi="宋体" w:cs="Arial"/>
          <w:color w:val="000000"/>
          <w:szCs w:val="21"/>
        </w:rPr>
        <w:t>二、报送期限</w:t>
      </w:r>
    </w:p>
    <w:p>
      <w:pPr>
        <w:pStyle w:val="10"/>
        <w:ind w:firstLine="420"/>
        <w:rPr>
          <w:rFonts w:cs="Arial"/>
          <w:color w:val="000000"/>
          <w:szCs w:val="21"/>
        </w:rPr>
      </w:pPr>
      <w:r>
        <w:rPr>
          <w:rFonts w:hint="eastAsia" w:ascii="宋体" w:hAnsi="宋体" w:cs="Arial"/>
          <w:color w:val="000000"/>
          <w:szCs w:val="21"/>
        </w:rPr>
        <w:t>企业应于股票期权行权、限制性股票解禁、股权奖励获得之次月</w:t>
      </w:r>
      <w:r>
        <w:rPr>
          <w:rFonts w:cs="Arial"/>
          <w:color w:val="000000"/>
          <w:szCs w:val="21"/>
        </w:rPr>
        <w:t>15</w:t>
      </w:r>
      <w:r>
        <w:rPr>
          <w:rFonts w:hint="eastAsia" w:ascii="宋体" w:hAnsi="宋体" w:cs="Arial"/>
          <w:color w:val="000000"/>
          <w:szCs w:val="21"/>
        </w:rPr>
        <w:t>日内报送本表。</w:t>
      </w:r>
    </w:p>
    <w:p>
      <w:pPr>
        <w:pStyle w:val="10"/>
        <w:ind w:firstLine="420"/>
        <w:rPr>
          <w:rFonts w:cs="Arial"/>
          <w:color w:val="000000"/>
          <w:szCs w:val="21"/>
        </w:rPr>
      </w:pPr>
      <w:r>
        <w:rPr>
          <w:rFonts w:hint="eastAsia" w:ascii="宋体" w:hAnsi="宋体" w:cs="Arial"/>
          <w:color w:val="000000"/>
          <w:szCs w:val="21"/>
        </w:rPr>
        <w:t>三、表内各栏</w:t>
      </w:r>
    </w:p>
    <w:p>
      <w:pPr>
        <w:pStyle w:val="10"/>
        <w:ind w:firstLine="420"/>
        <w:rPr>
          <w:rFonts w:cs="Arial"/>
          <w:color w:val="000000"/>
          <w:szCs w:val="21"/>
        </w:rPr>
      </w:pPr>
      <w:r>
        <w:rPr>
          <w:rFonts w:hint="eastAsia" w:ascii="宋体" w:hAnsi="宋体" w:cs="Arial"/>
          <w:color w:val="000000"/>
          <w:szCs w:val="21"/>
        </w:rPr>
        <w:t>（一）公司基本情况</w:t>
      </w:r>
    </w:p>
    <w:p>
      <w:pPr>
        <w:pStyle w:val="10"/>
        <w:ind w:firstLine="420"/>
        <w:rPr>
          <w:rFonts w:cs="Arial"/>
          <w:color w:val="000000"/>
          <w:szCs w:val="21"/>
        </w:rPr>
      </w:pPr>
      <w:r>
        <w:rPr>
          <w:rFonts w:cs="Arial"/>
          <w:color w:val="000000"/>
          <w:szCs w:val="21"/>
        </w:rPr>
        <w:t>1.</w:t>
      </w:r>
      <w:r>
        <w:rPr>
          <w:rFonts w:hint="eastAsia" w:ascii="宋体" w:hAnsi="宋体" w:cs="Arial"/>
          <w:color w:val="000000"/>
          <w:szCs w:val="21"/>
        </w:rPr>
        <w:t>公司名称：填写实施股权激励的上市公司法定名称全称。</w:t>
      </w:r>
    </w:p>
    <w:p>
      <w:pPr>
        <w:pStyle w:val="10"/>
        <w:ind w:firstLine="420"/>
        <w:rPr>
          <w:rFonts w:cs="Arial"/>
          <w:color w:val="000000"/>
          <w:szCs w:val="21"/>
        </w:rPr>
      </w:pPr>
      <w:r>
        <w:rPr>
          <w:rFonts w:cs="Arial"/>
          <w:color w:val="000000"/>
          <w:szCs w:val="21"/>
        </w:rPr>
        <w:t>2.</w:t>
      </w:r>
      <w:r>
        <w:rPr>
          <w:rFonts w:hint="eastAsia" w:ascii="宋体" w:hAnsi="宋体" w:cs="Arial"/>
          <w:color w:val="000000"/>
          <w:szCs w:val="21"/>
        </w:rPr>
        <w:t>纳税人识别号：填写纳税人识别号或统一社会信用代码。</w:t>
      </w:r>
    </w:p>
    <w:p>
      <w:pPr>
        <w:pStyle w:val="10"/>
        <w:ind w:firstLine="420"/>
        <w:rPr>
          <w:rFonts w:cs="Arial"/>
          <w:color w:val="000000"/>
          <w:szCs w:val="21"/>
        </w:rPr>
      </w:pPr>
      <w:r>
        <w:rPr>
          <w:rFonts w:cs="Arial"/>
          <w:color w:val="000000"/>
          <w:szCs w:val="21"/>
        </w:rPr>
        <w:t>3.</w:t>
      </w:r>
      <w:r>
        <w:rPr>
          <w:rFonts w:hint="eastAsia" w:ascii="宋体" w:hAnsi="宋体" w:cs="Arial"/>
          <w:color w:val="000000"/>
          <w:szCs w:val="21"/>
        </w:rPr>
        <w:t>联系人、联系电话：填写上市公司负责办理股权激励及相关涉税事项人员的相关情况。</w:t>
      </w:r>
    </w:p>
    <w:p>
      <w:pPr>
        <w:pStyle w:val="10"/>
        <w:ind w:firstLine="420"/>
        <w:rPr>
          <w:rFonts w:cs="Arial"/>
          <w:color w:val="000000"/>
          <w:szCs w:val="21"/>
        </w:rPr>
      </w:pPr>
      <w:r>
        <w:rPr>
          <w:rFonts w:hint="eastAsia" w:ascii="宋体" w:hAnsi="宋体" w:cs="Arial"/>
          <w:color w:val="000000"/>
          <w:szCs w:val="21"/>
        </w:rPr>
        <w:t>（二）股权激励基本情况</w:t>
      </w:r>
    </w:p>
    <w:p>
      <w:pPr>
        <w:pStyle w:val="10"/>
        <w:ind w:firstLine="420"/>
        <w:rPr>
          <w:rFonts w:cs="Arial"/>
          <w:color w:val="000000"/>
          <w:szCs w:val="21"/>
        </w:rPr>
      </w:pPr>
      <w:r>
        <w:rPr>
          <w:rFonts w:hint="eastAsia" w:ascii="宋体" w:hAnsi="宋体" w:cs="Arial"/>
          <w:color w:val="000000"/>
          <w:szCs w:val="21"/>
        </w:rPr>
        <w:t>股权激励形式：根据实施股权激励的形式勾选。</w:t>
      </w:r>
    </w:p>
    <w:p>
      <w:pPr>
        <w:pStyle w:val="10"/>
        <w:ind w:firstLine="420"/>
        <w:rPr>
          <w:rFonts w:cs="Arial"/>
          <w:color w:val="000000"/>
          <w:szCs w:val="21"/>
        </w:rPr>
      </w:pPr>
      <w:r>
        <w:rPr>
          <w:rFonts w:hint="eastAsia" w:ascii="宋体" w:hAnsi="宋体" w:cs="Arial"/>
          <w:color w:val="000000"/>
          <w:szCs w:val="21"/>
        </w:rPr>
        <w:t>（三）股权激励明细情况</w:t>
      </w:r>
    </w:p>
    <w:p>
      <w:pPr>
        <w:pStyle w:val="10"/>
        <w:ind w:firstLine="420"/>
        <w:rPr>
          <w:rFonts w:cs="Arial"/>
          <w:color w:val="000000"/>
          <w:szCs w:val="21"/>
        </w:rPr>
      </w:pPr>
      <w:r>
        <w:rPr>
          <w:rFonts w:cs="Arial"/>
          <w:color w:val="000000"/>
          <w:szCs w:val="21"/>
        </w:rPr>
        <w:t>1.</w:t>
      </w:r>
      <w:r>
        <w:rPr>
          <w:rFonts w:hint="eastAsia" w:ascii="宋体" w:hAnsi="宋体" w:cs="Arial"/>
          <w:color w:val="000000"/>
          <w:szCs w:val="21"/>
        </w:rPr>
        <w:t>姓名：填写纳税人姓名。中国境内无住所个人，其姓名应当用中、外文同时填写。</w:t>
      </w:r>
    </w:p>
    <w:p>
      <w:pPr>
        <w:pStyle w:val="10"/>
        <w:ind w:firstLine="420"/>
        <w:rPr>
          <w:rFonts w:cs="Arial"/>
          <w:color w:val="000000"/>
          <w:szCs w:val="21"/>
        </w:rPr>
      </w:pPr>
      <w:r>
        <w:rPr>
          <w:rFonts w:cs="Arial"/>
          <w:color w:val="000000"/>
          <w:szCs w:val="21"/>
        </w:rPr>
        <w:t>2.</w:t>
      </w:r>
      <w:r>
        <w:rPr>
          <w:rFonts w:hint="eastAsia" w:ascii="宋体" w:hAnsi="宋体" w:cs="Arial"/>
          <w:color w:val="000000"/>
          <w:szCs w:val="21"/>
        </w:rPr>
        <w:t>身份证照类型：填写能识别纳税人唯一身份的身份证、军官证、士兵证、护照、港澳居民来往内地通行证、台湾居民来往大陆通行证等有效证照名称。</w:t>
      </w:r>
    </w:p>
    <w:p>
      <w:pPr>
        <w:pStyle w:val="10"/>
        <w:ind w:firstLine="420"/>
        <w:rPr>
          <w:rFonts w:cs="Arial"/>
          <w:color w:val="000000"/>
          <w:szCs w:val="21"/>
        </w:rPr>
      </w:pPr>
      <w:r>
        <w:rPr>
          <w:rFonts w:cs="Arial"/>
          <w:color w:val="000000"/>
          <w:szCs w:val="21"/>
        </w:rPr>
        <w:t>3.</w:t>
      </w:r>
      <w:r>
        <w:rPr>
          <w:rFonts w:hint="eastAsia" w:ascii="宋体" w:hAnsi="宋体" w:cs="Arial"/>
          <w:color w:val="000000"/>
          <w:szCs w:val="21"/>
        </w:rPr>
        <w:t>身份证照号码：填写能识别纳税人唯一身份的号码。</w:t>
      </w:r>
    </w:p>
    <w:p>
      <w:pPr>
        <w:pStyle w:val="10"/>
        <w:ind w:firstLine="420"/>
        <w:rPr>
          <w:rFonts w:cs="Arial"/>
          <w:color w:val="000000"/>
          <w:szCs w:val="21"/>
        </w:rPr>
      </w:pPr>
      <w:r>
        <w:rPr>
          <w:rFonts w:cs="Arial"/>
          <w:color w:val="000000"/>
          <w:szCs w:val="21"/>
        </w:rPr>
        <w:t>4.</w:t>
      </w:r>
      <w:r>
        <w:rPr>
          <w:rFonts w:hint="eastAsia" w:ascii="宋体" w:hAnsi="宋体" w:cs="Arial"/>
          <w:color w:val="000000"/>
          <w:szCs w:val="21"/>
        </w:rPr>
        <w:t>任职受雇月数：填写被激励对象在本公司实际任职受雇月份数。</w:t>
      </w:r>
    </w:p>
    <w:p>
      <w:pPr>
        <w:pStyle w:val="10"/>
        <w:ind w:firstLine="420"/>
        <w:rPr>
          <w:rFonts w:cs="Arial"/>
          <w:color w:val="000000"/>
          <w:szCs w:val="21"/>
        </w:rPr>
      </w:pPr>
      <w:r>
        <w:rPr>
          <w:rFonts w:cs="Arial"/>
          <w:color w:val="000000"/>
          <w:szCs w:val="21"/>
        </w:rPr>
        <w:t>5.</w:t>
      </w:r>
      <w:r>
        <w:rPr>
          <w:rFonts w:hint="eastAsia" w:ascii="宋体" w:hAnsi="宋体" w:cs="Arial"/>
          <w:color w:val="000000"/>
          <w:szCs w:val="21"/>
        </w:rPr>
        <w:t>股票期权栏：以股票期权形式实施激励的企业填写本栏。没有则不填。</w:t>
      </w:r>
    </w:p>
    <w:p>
      <w:pPr>
        <w:pStyle w:val="10"/>
        <w:ind w:firstLine="420"/>
        <w:rPr>
          <w:rFonts w:cs="Arial"/>
          <w:color w:val="000000"/>
          <w:szCs w:val="21"/>
        </w:rPr>
      </w:pPr>
      <w:r>
        <w:rPr>
          <w:rFonts w:hint="eastAsia" w:ascii="宋体" w:hAnsi="宋体" w:cs="Arial"/>
          <w:color w:val="000000"/>
          <w:szCs w:val="21"/>
        </w:rPr>
        <w:t>①行权日：填写根据股票期权计划，行权购买股票的实际日期。</w:t>
      </w:r>
    </w:p>
    <w:p>
      <w:pPr>
        <w:pStyle w:val="10"/>
        <w:ind w:firstLine="420"/>
        <w:rPr>
          <w:rFonts w:cs="Arial"/>
          <w:color w:val="000000"/>
          <w:szCs w:val="21"/>
        </w:rPr>
      </w:pPr>
      <w:r>
        <w:rPr>
          <w:rFonts w:hint="eastAsia" w:ascii="宋体" w:hAnsi="宋体" w:cs="Arial"/>
          <w:color w:val="000000"/>
          <w:szCs w:val="21"/>
        </w:rPr>
        <w:t>②行权日市价：填写被激励对象所持股票行权购买日的收盘价。</w:t>
      </w:r>
    </w:p>
    <w:p>
      <w:pPr>
        <w:pStyle w:val="10"/>
        <w:ind w:firstLine="420"/>
        <w:rPr>
          <w:rFonts w:cs="Arial"/>
          <w:color w:val="000000"/>
          <w:szCs w:val="21"/>
        </w:rPr>
      </w:pPr>
      <w:r>
        <w:rPr>
          <w:rFonts w:hint="eastAsia" w:ascii="宋体" w:hAnsi="宋体" w:cs="Arial"/>
          <w:color w:val="000000"/>
          <w:szCs w:val="21"/>
        </w:rPr>
        <w:t>③行权价：填写被激励对象股票期权行权时，实际出资的每股金额。</w:t>
      </w:r>
    </w:p>
    <w:p>
      <w:pPr>
        <w:pStyle w:val="10"/>
        <w:ind w:firstLine="420"/>
        <w:rPr>
          <w:rFonts w:cs="Arial"/>
          <w:color w:val="000000"/>
          <w:szCs w:val="21"/>
        </w:rPr>
      </w:pPr>
      <w:r>
        <w:rPr>
          <w:rFonts w:hint="eastAsia" w:ascii="宋体" w:hAnsi="宋体" w:cs="Arial"/>
          <w:color w:val="000000"/>
          <w:szCs w:val="21"/>
        </w:rPr>
        <w:t>④行权股数：填写被激励对象本次行权取得的股票数量。</w:t>
      </w:r>
    </w:p>
    <w:p>
      <w:pPr>
        <w:pStyle w:val="10"/>
        <w:ind w:firstLine="420"/>
        <w:rPr>
          <w:rFonts w:cs="Arial"/>
          <w:color w:val="000000"/>
          <w:szCs w:val="21"/>
        </w:rPr>
      </w:pPr>
      <w:r>
        <w:rPr>
          <w:rFonts w:cs="Arial"/>
          <w:color w:val="000000"/>
          <w:szCs w:val="21"/>
        </w:rPr>
        <w:t>6.</w:t>
      </w:r>
      <w:r>
        <w:rPr>
          <w:rFonts w:hint="eastAsia" w:ascii="宋体" w:hAnsi="宋体" w:cs="Arial"/>
          <w:color w:val="000000"/>
          <w:szCs w:val="21"/>
        </w:rPr>
        <w:t>限制性股票栏：以限制性股票形式实施激励的企业填写本栏。没有则不填。</w:t>
      </w:r>
    </w:p>
    <w:p>
      <w:pPr>
        <w:pStyle w:val="10"/>
        <w:ind w:firstLine="420"/>
        <w:rPr>
          <w:rFonts w:cs="Arial"/>
          <w:color w:val="000000"/>
          <w:szCs w:val="21"/>
        </w:rPr>
      </w:pPr>
      <w:r>
        <w:rPr>
          <w:rFonts w:hint="eastAsia" w:ascii="宋体" w:hAnsi="宋体" w:cs="Arial"/>
          <w:color w:val="000000"/>
          <w:szCs w:val="21"/>
        </w:rPr>
        <w:t>①股票登记日：填写被激励对象取得的限制性股票在中国登记结算公司进行股票登记的日期。</w:t>
      </w:r>
    </w:p>
    <w:p>
      <w:pPr>
        <w:pStyle w:val="10"/>
        <w:ind w:firstLine="420"/>
        <w:rPr>
          <w:rFonts w:cs="Arial"/>
          <w:color w:val="000000"/>
          <w:szCs w:val="21"/>
        </w:rPr>
      </w:pPr>
      <w:r>
        <w:rPr>
          <w:rFonts w:hint="eastAsia" w:ascii="宋体" w:hAnsi="宋体" w:cs="Arial"/>
          <w:color w:val="000000"/>
          <w:szCs w:val="21"/>
        </w:rPr>
        <w:t>②股票登记日市价：填写股票登记日的收盘价。</w:t>
      </w:r>
    </w:p>
    <w:p>
      <w:pPr>
        <w:pStyle w:val="10"/>
        <w:ind w:firstLine="420"/>
        <w:rPr>
          <w:rFonts w:cs="Arial"/>
          <w:color w:val="000000"/>
          <w:szCs w:val="21"/>
        </w:rPr>
      </w:pPr>
      <w:r>
        <w:rPr>
          <w:rFonts w:hint="eastAsia" w:ascii="宋体" w:hAnsi="宋体" w:cs="Arial"/>
          <w:color w:val="000000"/>
          <w:szCs w:val="21"/>
        </w:rPr>
        <w:t>③解禁日：填写根据限制性股票计划，被激励对象取得限制性股票达到规定条件而解除出售限制的具体日期。</w:t>
      </w:r>
    </w:p>
    <w:p>
      <w:pPr>
        <w:pStyle w:val="10"/>
        <w:ind w:firstLine="420"/>
        <w:rPr>
          <w:rFonts w:cs="Arial"/>
          <w:color w:val="000000"/>
          <w:szCs w:val="21"/>
        </w:rPr>
      </w:pPr>
      <w:r>
        <w:rPr>
          <w:rFonts w:hint="eastAsia" w:ascii="宋体" w:hAnsi="宋体" w:cs="Arial"/>
          <w:color w:val="000000"/>
          <w:szCs w:val="21"/>
        </w:rPr>
        <w:t>④解禁日市价：填写股票解禁日的收盘价。</w:t>
      </w:r>
    </w:p>
    <w:p>
      <w:pPr>
        <w:pStyle w:val="10"/>
        <w:ind w:firstLine="420"/>
        <w:rPr>
          <w:rFonts w:cs="Arial"/>
          <w:color w:val="000000"/>
          <w:szCs w:val="21"/>
        </w:rPr>
      </w:pPr>
      <w:r>
        <w:rPr>
          <w:rFonts w:hint="eastAsia" w:ascii="宋体" w:hAnsi="宋体" w:cs="Arial"/>
          <w:color w:val="000000"/>
          <w:szCs w:val="21"/>
        </w:rPr>
        <w:t>⑤实际出资总额：填写被激励对象为获取限制性股票实际支付资金数额。</w:t>
      </w:r>
    </w:p>
    <w:p>
      <w:pPr>
        <w:pStyle w:val="10"/>
        <w:ind w:firstLine="420"/>
        <w:rPr>
          <w:rFonts w:cs="Arial"/>
          <w:color w:val="000000"/>
          <w:szCs w:val="21"/>
        </w:rPr>
      </w:pPr>
      <w:r>
        <w:rPr>
          <w:rFonts w:hint="eastAsia" w:ascii="宋体" w:hAnsi="宋体" w:cs="Arial"/>
          <w:color w:val="000000"/>
          <w:szCs w:val="21"/>
        </w:rPr>
        <w:t>⑥本批次解禁数：填写本次股票解禁的股数。</w:t>
      </w:r>
    </w:p>
    <w:p>
      <w:pPr>
        <w:pStyle w:val="10"/>
        <w:ind w:firstLine="420"/>
        <w:rPr>
          <w:rFonts w:cs="Arial"/>
          <w:color w:val="000000"/>
          <w:szCs w:val="21"/>
        </w:rPr>
      </w:pPr>
      <w:r>
        <w:rPr>
          <w:rFonts w:hint="eastAsia" w:ascii="宋体" w:hAnsi="宋体" w:cs="Arial"/>
          <w:color w:val="000000"/>
          <w:szCs w:val="21"/>
        </w:rPr>
        <w:t>⑦总股票数：填写被激励对象获取的限制性股票总数。</w:t>
      </w:r>
    </w:p>
    <w:p>
      <w:pPr>
        <w:pStyle w:val="10"/>
        <w:ind w:firstLine="420"/>
        <w:rPr>
          <w:rFonts w:cs="Arial"/>
          <w:color w:val="000000"/>
          <w:szCs w:val="21"/>
        </w:rPr>
      </w:pPr>
      <w:r>
        <w:rPr>
          <w:rFonts w:cs="Arial"/>
          <w:color w:val="000000"/>
          <w:szCs w:val="21"/>
        </w:rPr>
        <w:t>7.</w:t>
      </w:r>
      <w:r>
        <w:rPr>
          <w:rFonts w:hint="eastAsia" w:ascii="宋体" w:hAnsi="宋体" w:cs="Arial"/>
          <w:color w:val="000000"/>
          <w:szCs w:val="21"/>
        </w:rPr>
        <w:t>股权奖励栏：以股权奖励形式实施激励的企业填写本栏。没有则不填。</w:t>
      </w:r>
    </w:p>
    <w:p>
      <w:pPr>
        <w:pStyle w:val="10"/>
        <w:ind w:firstLine="420"/>
        <w:rPr>
          <w:rFonts w:cs="Arial"/>
          <w:color w:val="000000"/>
          <w:szCs w:val="21"/>
        </w:rPr>
      </w:pPr>
      <w:r>
        <w:rPr>
          <w:rFonts w:hint="eastAsia" w:ascii="宋体" w:hAnsi="宋体" w:cs="Arial"/>
          <w:color w:val="000000"/>
          <w:szCs w:val="21"/>
        </w:rPr>
        <w:t>①授予日：填写授予被激励对象获得股票的实际日期。</w:t>
      </w:r>
    </w:p>
    <w:p>
      <w:pPr>
        <w:pStyle w:val="10"/>
        <w:ind w:firstLine="420"/>
        <w:rPr>
          <w:rFonts w:cs="Arial"/>
          <w:color w:val="000000"/>
          <w:szCs w:val="21"/>
        </w:rPr>
      </w:pPr>
      <w:r>
        <w:rPr>
          <w:rFonts w:hint="eastAsia" w:ascii="宋体" w:hAnsi="宋体" w:cs="Arial"/>
          <w:color w:val="000000"/>
          <w:szCs w:val="21"/>
        </w:rPr>
        <w:t>②授予日市价：填写股票授予日的收盘价。</w:t>
      </w:r>
    </w:p>
    <w:p>
      <w:pPr>
        <w:pStyle w:val="10"/>
        <w:ind w:firstLine="420"/>
        <w:rPr>
          <w:rFonts w:cs="Arial"/>
          <w:color w:val="000000"/>
          <w:szCs w:val="21"/>
        </w:rPr>
      </w:pPr>
      <w:r>
        <w:rPr>
          <w:rFonts w:hint="eastAsia" w:ascii="宋体" w:hAnsi="宋体" w:cs="Arial"/>
          <w:color w:val="000000"/>
          <w:szCs w:val="21"/>
        </w:rPr>
        <w:t>③奖励股票数：填写被激励对象获取的股票总数。</w:t>
      </w:r>
    </w:p>
    <w:p>
      <w:pPr>
        <w:pStyle w:val="10"/>
        <w:ind w:firstLine="420"/>
        <w:rPr>
          <w:rFonts w:ascii="宋体" w:hAnsi="宋体" w:cs="Arial"/>
          <w:color w:val="000000"/>
          <w:szCs w:val="21"/>
        </w:rPr>
        <w:sectPr>
          <w:pgSz w:w="16838" w:h="11906" w:orient="landscape"/>
          <w:pgMar w:top="1474" w:right="1440" w:bottom="1474" w:left="1440" w:header="851" w:footer="992" w:gutter="0"/>
          <w:cols w:space="720" w:num="1"/>
          <w:docGrid w:type="lines" w:linePitch="312" w:charSpace="0"/>
        </w:sectPr>
      </w:pPr>
      <w:r>
        <w:rPr>
          <w:rFonts w:hint="eastAsia" w:ascii="宋体" w:hAnsi="宋体" w:cs="Arial"/>
          <w:color w:val="000000"/>
          <w:szCs w:val="21"/>
        </w:rPr>
        <w:t>四、本表一式二份。主管税务机关受理后，由上市公司和主管税务机关分别留存。</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paragraph" w:customStyle="1" w:styleId="3">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4">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5">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6">
    <w:name w:val="需求正文_0"/>
    <w:basedOn w:val="1"/>
    <w:qFormat/>
    <w:uiPriority w:val="0"/>
    <w:pPr>
      <w:widowControl/>
      <w:ind w:firstLine="420"/>
      <w:jc w:val="left"/>
    </w:pPr>
    <w:rPr>
      <w:rFonts w:ascii="Arial" w:hAnsi="Arial"/>
      <w:szCs w:val="24"/>
    </w:rPr>
  </w:style>
  <w:style w:type="paragraph" w:customStyle="1" w:styleId="7">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_1_0_0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
    <w:name w:val="Normal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2019-10-31T03:21:00Z</dcterms:created>
  <dc:creator>陈莉佳</dc:creator>
  <cp:lastModifiedBy>温广志</cp:lastModifiedBy>
  <dcterms:modified xsi:type="dcterms:W3CDTF">2019-11-14T02:44:29Z</dcterms:modified>
  <dc:title>A06776《上市公司股权激励个人所得税延期纳税备案表》</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