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A08073《代办退税情况备案表》</w:t>
      </w:r>
    </w:p>
    <w:p>
      <w:pPr>
        <w:pStyle w:val="5"/>
        <w:ind w:firstLine="422"/>
        <w:rPr>
          <w:color w:val="000000"/>
        </w:rPr>
      </w:pPr>
      <w:bookmarkStart w:id="0" w:name="_GoBack"/>
      <w:bookmarkEnd w:id="0"/>
    </w:p>
    <w:p>
      <w:pPr>
        <w:pStyle w:val="8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代办退税情况备案表</w:t>
      </w:r>
    </w:p>
    <w:p>
      <w:pPr>
        <w:pStyle w:val="7"/>
        <w:rPr>
          <w:color w:val="000000"/>
        </w:rPr>
      </w:pPr>
      <w:r>
        <w:rPr>
          <w:rFonts w:hint="eastAsia"/>
          <w:color w:val="000000"/>
        </w:rPr>
        <w:t>填表单位</w:t>
      </w:r>
      <w:r>
        <w:rPr>
          <w:color w:val="000000"/>
        </w:rPr>
        <w:t>：</w:t>
      </w:r>
    </w:p>
    <w:p>
      <w:pPr>
        <w:pStyle w:val="7"/>
        <w:rPr>
          <w:color w:val="000000"/>
        </w:rPr>
      </w:pPr>
      <w:r>
        <w:rPr>
          <w:rFonts w:hint="eastAsia"/>
          <w:color w:val="000000"/>
        </w:rPr>
        <w:t>生产单位</w:t>
      </w:r>
      <w:r>
        <w:rPr>
          <w:color w:val="000000"/>
        </w:rPr>
        <w:t>：</w:t>
      </w:r>
    </w:p>
    <w:p>
      <w:pPr>
        <w:pStyle w:val="7"/>
        <w:rPr>
          <w:color w:val="000000"/>
        </w:rPr>
      </w:pPr>
      <w:r>
        <w:rPr>
          <w:rFonts w:hint="eastAsia"/>
          <w:color w:val="000000"/>
        </w:rPr>
        <w:t>综服企业</w:t>
      </w:r>
      <w:r>
        <w:rPr>
          <w:color w:val="000000"/>
        </w:rPr>
        <w:t>：</w:t>
      </w:r>
    </w:p>
    <w:p>
      <w:pPr>
        <w:pStyle w:val="7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填表日期</w:t>
      </w:r>
      <w:r>
        <w:rPr>
          <w:color w:val="000000"/>
        </w:rPr>
        <w:t>：</w:t>
      </w:r>
      <w:r>
        <w:rPr>
          <w:rFonts w:hint="eastAsia"/>
          <w:color w:val="000000"/>
        </w:rPr>
        <w:t xml:space="preserve">        年     月     日</w:t>
      </w:r>
    </w:p>
    <w:tbl>
      <w:tblPr>
        <w:tblStyle w:val="2"/>
        <w:tblW w:w="14157" w:type="dxa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799"/>
        <w:gridCol w:w="2010"/>
        <w:gridCol w:w="1019"/>
        <w:gridCol w:w="801"/>
        <w:gridCol w:w="2010"/>
        <w:gridCol w:w="1019"/>
        <w:gridCol w:w="1900"/>
        <w:gridCol w:w="2010"/>
        <w:gridCol w:w="2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委托代办退税的生产企业情况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受托代办退税的综服企业情况</w:t>
            </w: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备案情况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纳税人识别号(统一社会信用代码)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海关企业代码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纳税人识别号(统一社会信用代码)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海关企业代码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外贸综合服务合同（协议）号码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生产企业提供的代办退税开户银行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生产企业提供的代办退税银行账号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41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请认真阅读以下条款，并承诺遵守，由企业法定代表人签字、盖章以示确认。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一、遵守各项税收法律、法规及规章。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二、在本备案表中所填写的信息是完整的、准确的、真实的。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三、符合《国家税务总局关于调整完善外贸综合服务企业办理出口货物退（免）税有关事项的公告》（税务总局公告2017年第35号）规定的代办退税条件。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四、综服企业将严格履行代办退税内部风险管控职责，审核委托代办退税的生产企业生产经营情况、生产能力及出口业务的真实性，并将有关资料留存备查。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五、本备案表中列明的开户银行及账号为生产企业的代办退税账户。当税务机关需要暂扣生产企业的退税款时，将配合税务机关从该账户中扣除。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以上如有违反，将承担相关法律责任。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                                    法定代表人(签章):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                                     纳税人公章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>
      <w:pPr>
        <w:pStyle w:val="9"/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rFonts w:hint="eastAsia"/>
          <w:color w:val="000000"/>
        </w:rPr>
      </w:pPr>
      <w:r>
        <w:rPr>
          <w:rFonts w:hint="eastAsia"/>
          <w:color w:val="000000"/>
        </w:rPr>
        <w:t>1.填表单位为生产企业的，在表头“生产企业”前的□内打√；填表单位为综服企业的，在表头“综服企业”前的□内打√。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2.填表单位为生产企业的，此表一式叁份，一份生产企业主管税务机关留存，一份生产企业留存备查，一份由生产企业转交综服企业。</w:t>
      </w:r>
    </w:p>
    <w:p>
      <w:pPr>
        <w:pStyle w:val="7"/>
        <w:rPr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</w:rPr>
        <w:t>3.填表单位为综服企业的，此表一式二份，一份综服企业主管税务机关留存，一份综服企业留存备查。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B176E"/>
    <w:rsid w:val="0D3B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2019-10-31T08:16:00Z</dcterms:created>
  <dc:creator>陈莉佳</dc:creator>
  <cp:lastModifiedBy>陈莉佳</cp:lastModifiedBy>
  <dcterms:modified xsi:type="dcterms:W3CDTF">2019-10-31T08:16:43Z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