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 w:cs="宋体"/>
        </w:rPr>
      </w:pPr>
      <w:bookmarkStart w:id="0" w:name="_Toc413512128"/>
      <w:r>
        <w:rPr>
          <w:rFonts w:eastAsia="宋体"/>
        </w:rPr>
        <w:t>A07060</w:t>
      </w:r>
      <w:r>
        <w:rPr>
          <w:rFonts w:hint="eastAsia" w:eastAsia="宋体" w:cs="宋体"/>
        </w:rPr>
        <w:t>《加收利息通知书》</w:t>
      </w:r>
      <w:bookmarkEnd w:id="0"/>
    </w:p>
    <w:p>
      <w:pPr>
        <w:pStyle w:val="8"/>
        <w:spacing w:line="276" w:lineRule="auto"/>
        <w:jc w:val="center"/>
      </w:pPr>
      <w:bookmarkStart w:id="1" w:name="_GoBack"/>
      <w:bookmarkEnd w:id="1"/>
      <w:r>
        <w:t> </w:t>
      </w:r>
    </w:p>
    <w:p>
      <w:pPr>
        <w:pStyle w:val="8"/>
        <w:spacing w:line="276" w:lineRule="auto"/>
        <w:jc w:val="center"/>
      </w:pPr>
      <w:r>
        <w:rPr>
          <w:rFonts w:hint="eastAsia" w:ascii="宋体" w:hAnsi="宋体" w:cs="宋体"/>
          <w:sz w:val="28"/>
          <w:szCs w:val="28"/>
        </w:rPr>
        <w:t>加收利息通知书</w:t>
      </w:r>
    </w:p>
    <w:p>
      <w:pPr>
        <w:pStyle w:val="8"/>
        <w:spacing w:line="276" w:lineRule="auto"/>
        <w:jc w:val="center"/>
      </w:pPr>
      <w:r>
        <w:rPr>
          <w:rFonts w:hint="eastAsia" w:ascii="宋体" w:hAnsi="宋体" w:cs="宋体"/>
        </w:rPr>
        <w:t>税</w:t>
      </w:r>
      <w:r>
        <w:rPr>
          <w:rFonts w:ascii="Arial" w:hAnsi="Arial" w:cs="Arial"/>
        </w:rPr>
        <w:t xml:space="preserve">  </w:t>
      </w:r>
      <w:r>
        <w:rPr>
          <w:rFonts w:hint="eastAsia" w:ascii="宋体" w:hAnsi="宋体" w:cs="宋体"/>
        </w:rPr>
        <w:t>字</w:t>
      </w:r>
      <w:r>
        <w:rPr>
          <w:rFonts w:ascii="Arial" w:hAnsi="Arial" w:cs="Arial"/>
        </w:rPr>
        <w:t>(   )</w:t>
      </w:r>
      <w:r>
        <w:rPr>
          <w:rFonts w:hint="eastAsia" w:ascii="宋体" w:hAnsi="宋体" w:cs="宋体"/>
        </w:rPr>
        <w:t>第</w:t>
      </w:r>
      <w:r>
        <w:rPr>
          <w:rFonts w:ascii="Arial" w:hAnsi="Arial" w:cs="Arial"/>
        </w:rPr>
        <w:t xml:space="preserve">   </w:t>
      </w:r>
      <w:r>
        <w:rPr>
          <w:rFonts w:hint="eastAsia" w:ascii="宋体" w:hAnsi="宋体" w:cs="宋体"/>
        </w:rPr>
        <w:t>号</w:t>
      </w:r>
    </w:p>
    <w:p>
      <w:pPr>
        <w:pStyle w:val="8"/>
        <w:spacing w:line="276" w:lineRule="auto"/>
      </w:pPr>
      <w:r>
        <w:rPr>
          <w:rFonts w:hint="eastAsia" w:ascii="宋体" w:hAnsi="宋体" w:cs="宋体"/>
        </w:rPr>
        <w:t>纳税人识别号：</w:t>
      </w:r>
    </w:p>
    <w:p>
      <w:pPr>
        <w:pStyle w:val="8"/>
        <w:spacing w:line="276" w:lineRule="auto"/>
      </w:pPr>
      <w:r>
        <w:rPr>
          <w:rFonts w:hint="eastAsia" w:ascii="宋体" w:hAnsi="宋体" w:cs="宋体"/>
        </w:rPr>
        <w:t>纳税人名称：</w:t>
      </w:r>
      <w:r>
        <w:t xml:space="preserve">                              </w:t>
      </w:r>
      <w:r>
        <w:rPr>
          <w:rFonts w:hint="eastAsia" w:ascii="宋体" w:hAnsi="宋体" w:cs="宋体"/>
        </w:rPr>
        <w:t>填发日期：</w:t>
      </w:r>
    </w:p>
    <w:tbl>
      <w:tblPr>
        <w:tblStyle w:val="2"/>
        <w:tblW w:w="8522" w:type="dxa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4"/>
        <w:gridCol w:w="57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rPr>
                <w:rFonts w:hint="eastAsia" w:ascii="宋体" w:hAnsi="宋体" w:cs="宋体"/>
              </w:rPr>
              <w:t>规定的纳税期限</w:t>
            </w:r>
          </w:p>
        </w:tc>
        <w:tc>
          <w:tcPr>
            <w:tcW w:w="5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rPr>
                <w:rFonts w:hint="eastAsia" w:ascii="宋体" w:hAnsi="宋体" w:cs="宋体"/>
              </w:rPr>
              <w:t>应缴特别纳税调整税额</w:t>
            </w:r>
          </w:p>
        </w:tc>
        <w:tc>
          <w:tcPr>
            <w:tcW w:w="5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rPr>
                <w:rFonts w:hint="eastAsia" w:ascii="宋体" w:hAnsi="宋体" w:cs="宋体"/>
              </w:rPr>
              <w:t>滞纳税款之日起</w:t>
            </w:r>
          </w:p>
        </w:tc>
        <w:tc>
          <w:tcPr>
            <w:tcW w:w="5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rPr>
                <w:rFonts w:hint="eastAsia" w:ascii="宋体" w:hAnsi="宋体" w:cs="宋体"/>
              </w:rPr>
              <w:t>缴纳或解纳税款日</w:t>
            </w:r>
          </w:p>
        </w:tc>
        <w:tc>
          <w:tcPr>
            <w:tcW w:w="5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rPr>
                <w:rFonts w:hint="eastAsia" w:ascii="宋体" w:hAnsi="宋体" w:cs="宋体"/>
              </w:rPr>
              <w:t>滞纳税款天数</w:t>
            </w:r>
          </w:p>
        </w:tc>
        <w:tc>
          <w:tcPr>
            <w:tcW w:w="5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rPr>
                <w:rFonts w:hint="eastAsia" w:ascii="宋体" w:hAnsi="宋体" w:cs="宋体"/>
              </w:rPr>
              <w:t>利息率</w:t>
            </w:r>
          </w:p>
        </w:tc>
        <w:tc>
          <w:tcPr>
            <w:tcW w:w="5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rPr>
                <w:rFonts w:hint="eastAsia" w:ascii="宋体" w:hAnsi="宋体" w:cs="宋体"/>
              </w:rPr>
              <w:t>加收利息金额</w:t>
            </w:r>
          </w:p>
        </w:tc>
        <w:tc>
          <w:tcPr>
            <w:tcW w:w="5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76" w:lineRule="auto"/>
            </w:pPr>
            <w:r>
              <w:t> </w:t>
            </w:r>
          </w:p>
        </w:tc>
      </w:tr>
    </w:tbl>
    <w:p>
      <w:pPr>
        <w:pStyle w:val="7"/>
        <w:rPr>
          <w:szCs w:val="22"/>
        </w:rPr>
      </w:pPr>
      <w:r>
        <w:rPr>
          <w:szCs w:val="22"/>
        </w:rPr>
        <w:t> </w:t>
      </w:r>
      <w:r>
        <w:rPr>
          <w:rFonts w:hint="eastAsia" w:cs="宋体"/>
          <w:szCs w:val="22"/>
        </w:rPr>
        <w:t>采集人：               征收机关：</w:t>
      </w:r>
    </w:p>
    <w:p>
      <w:pPr>
        <w:pStyle w:val="7"/>
        <w:rPr>
          <w:szCs w:val="22"/>
        </w:rPr>
      </w:pPr>
    </w:p>
    <w:p>
      <w:pPr>
        <w:pStyle w:val="7"/>
        <w:rPr>
          <w:szCs w:val="22"/>
        </w:rPr>
      </w:pPr>
    </w:p>
    <w:p>
      <w:pPr>
        <w:pStyle w:val="5"/>
        <w:ind w:firstLine="4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【表单说明】</w:t>
      </w:r>
    </w:p>
    <w:p>
      <w:pPr>
        <w:pStyle w:val="8"/>
        <w:ind w:firstLine="420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046FA"/>
    <w:rsid w:val="1C7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2019-10-31T07:46:00Z</dcterms:created>
  <dc:creator>陈莉佳</dc:creator>
  <cp:lastModifiedBy>陈莉佳</cp:lastModifiedBy>
  <dcterms:modified xsi:type="dcterms:W3CDTF">2019-10-31T07:46:48Z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