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eastAsia="宋体"/>
        </w:rPr>
      </w:pPr>
      <w:r>
        <w:rPr>
          <w:rFonts w:ascii="宋体" w:hAnsi="宋体" w:eastAsia="宋体"/>
        </w:rPr>
        <w:t>A07050</w:t>
      </w:r>
      <w:r>
        <w:rPr>
          <w:rFonts w:hint="eastAsia" w:ascii="宋体" w:hAnsi="宋体" w:eastAsia="宋体"/>
        </w:rPr>
        <w:t>《</w:t>
      </w:r>
      <w:r>
        <w:rPr>
          <w:rFonts w:hint="eastAsia" w:eastAsia="宋体"/>
        </w:rPr>
        <w:t>增值税进项留抵税额抵减增值税欠税通知书》</w:t>
      </w:r>
    </w:p>
    <w:p>
      <w:pPr>
        <w:pStyle w:val="9"/>
        <w:spacing w:line="480" w:lineRule="auto"/>
        <w:jc w:val="center"/>
        <w:rPr>
          <w:sz w:val="32"/>
          <w:szCs w:val="32"/>
        </w:rPr>
      </w:pPr>
      <w:bookmarkStart w:id="0" w:name="_GoBack"/>
      <w:bookmarkEnd w:id="0"/>
      <w:r>
        <w:rPr>
          <w:rFonts w:hint="eastAsia" w:ascii="宋体" w:hAnsi="宋体"/>
          <w:b/>
          <w:bCs/>
          <w:sz w:val="32"/>
          <w:szCs w:val="32"/>
        </w:rPr>
        <w:t>增值税进项留抵税额抵减增值税欠税通知书</w:t>
      </w:r>
    </w:p>
    <w:p>
      <w:pPr>
        <w:pStyle w:val="9"/>
        <w:spacing w:line="480" w:lineRule="auto"/>
        <w:jc w:val="center"/>
      </w:pPr>
      <w:r>
        <w:rPr>
          <w:rFonts w:hint="eastAsia" w:ascii="宋体" w:hAnsi="宋体"/>
        </w:rPr>
        <w:t>税</w:t>
      </w:r>
      <w:r>
        <w:rPr>
          <w:rFonts w:ascii="Arial" w:hAnsi="Arial" w:cs="Arial"/>
        </w:rPr>
        <w:t xml:space="preserve">  </w:t>
      </w:r>
      <w:r>
        <w:rPr>
          <w:rFonts w:hint="eastAsia" w:ascii="宋体" w:hAnsi="宋体"/>
        </w:rPr>
        <w:t>字</w:t>
      </w:r>
      <w:r>
        <w:rPr>
          <w:rFonts w:ascii="Arial" w:hAnsi="Arial" w:cs="Arial"/>
        </w:rPr>
        <w:t>(  )</w:t>
      </w:r>
      <w:r>
        <w:rPr>
          <w:rFonts w:hint="eastAsia" w:ascii="宋体" w:hAnsi="宋体"/>
        </w:rPr>
        <w:t>第</w:t>
      </w:r>
      <w:r>
        <w:rPr>
          <w:rFonts w:ascii="Arial" w:hAnsi="Arial" w:cs="Arial"/>
        </w:rPr>
        <w:t xml:space="preserve">  </w:t>
      </w:r>
      <w:r>
        <w:rPr>
          <w:rFonts w:hint="eastAsia" w:ascii="宋体" w:hAnsi="宋体"/>
        </w:rPr>
        <w:t>号</w:t>
      </w:r>
    </w:p>
    <w:p>
      <w:pPr>
        <w:pStyle w:val="9"/>
        <w:spacing w:line="480" w:lineRule="auto"/>
      </w:pPr>
      <w:r>
        <w:t>            :</w:t>
      </w:r>
    </w:p>
    <w:p>
      <w:pPr>
        <w:pStyle w:val="9"/>
        <w:spacing w:line="480" w:lineRule="auto"/>
        <w:ind w:firstLine="600"/>
        <w:rPr>
          <w:rFonts w:ascii="宋体" w:hAnsi="宋体"/>
          <w:sz w:val="30"/>
          <w:szCs w:val="30"/>
        </w:rPr>
      </w:pPr>
      <w:r>
        <w:rPr>
          <w:rFonts w:hint="eastAsia" w:ascii="宋体" w:hAnsi="宋体"/>
          <w:sz w:val="30"/>
          <w:szCs w:val="30"/>
        </w:rPr>
        <w:t>你单位至</w:t>
      </w:r>
      <w:r>
        <w:rPr>
          <w:rFonts w:ascii="宋体" w:hAnsi="宋体"/>
          <w:sz w:val="30"/>
          <w:szCs w:val="30"/>
        </w:rPr>
        <w:t xml:space="preserve">    </w:t>
      </w:r>
      <w:r>
        <w:rPr>
          <w:rFonts w:hint="eastAsia" w:ascii="宋体" w:hAnsi="宋体"/>
          <w:sz w:val="30"/>
          <w:szCs w:val="30"/>
        </w:rPr>
        <w:t>年</w:t>
      </w:r>
      <w:r>
        <w:rPr>
          <w:rFonts w:ascii="宋体" w:hAnsi="宋体"/>
          <w:sz w:val="30"/>
          <w:szCs w:val="30"/>
        </w:rPr>
        <w:t xml:space="preserve">    </w:t>
      </w:r>
      <w:r>
        <w:rPr>
          <w:rFonts w:hint="eastAsia" w:ascii="宋体" w:hAnsi="宋体"/>
          <w:sz w:val="30"/>
          <w:szCs w:val="30"/>
        </w:rPr>
        <w:t>月</w:t>
      </w:r>
      <w:r>
        <w:rPr>
          <w:rFonts w:ascii="宋体" w:hAnsi="宋体"/>
          <w:sz w:val="30"/>
          <w:szCs w:val="30"/>
        </w:rPr>
        <w:t xml:space="preserve">    </w:t>
      </w:r>
      <w:r>
        <w:rPr>
          <w:rFonts w:hint="eastAsia" w:ascii="宋体" w:hAnsi="宋体"/>
          <w:sz w:val="30"/>
          <w:szCs w:val="30"/>
        </w:rPr>
        <w:t>日止，增值税欠缴税额为</w:t>
      </w:r>
      <w:r>
        <w:rPr>
          <w:rFonts w:ascii="宋体" w:hAnsi="宋体"/>
          <w:sz w:val="30"/>
          <w:szCs w:val="30"/>
        </w:rPr>
        <w:t xml:space="preserve">    </w:t>
      </w:r>
      <w:r>
        <w:rPr>
          <w:rFonts w:hint="eastAsia" w:ascii="宋体" w:hAnsi="宋体"/>
          <w:sz w:val="30"/>
          <w:szCs w:val="30"/>
        </w:rPr>
        <w:t>元，应缴滞纳金为</w:t>
      </w:r>
      <w:r>
        <w:rPr>
          <w:rFonts w:ascii="宋体" w:hAnsi="宋体"/>
          <w:sz w:val="30"/>
          <w:szCs w:val="30"/>
        </w:rPr>
        <w:t xml:space="preserve">    </w:t>
      </w:r>
      <w:r>
        <w:rPr>
          <w:rFonts w:hint="eastAsia" w:ascii="宋体" w:hAnsi="宋体"/>
          <w:sz w:val="30"/>
          <w:szCs w:val="30"/>
        </w:rPr>
        <w:t>元，增值税进项留抵税额为</w:t>
      </w:r>
      <w:r>
        <w:rPr>
          <w:rFonts w:ascii="宋体" w:hAnsi="宋体"/>
          <w:sz w:val="30"/>
          <w:szCs w:val="30"/>
        </w:rPr>
        <w:t xml:space="preserve">    </w:t>
      </w:r>
      <w:r>
        <w:rPr>
          <w:rFonts w:hint="eastAsia" w:ascii="宋体" w:hAnsi="宋体"/>
          <w:sz w:val="30"/>
          <w:szCs w:val="30"/>
        </w:rPr>
        <w:t>元。根据《国家税务总局关于增值税一般纳税人用进项留抵税额抵减增值税欠税问题的通知》（国税发</w:t>
      </w:r>
      <w:r>
        <w:rPr>
          <w:rFonts w:ascii="宋体" w:hAnsi="宋体"/>
          <w:sz w:val="30"/>
          <w:szCs w:val="30"/>
        </w:rPr>
        <w:t>[2004]112</w:t>
      </w:r>
      <w:r>
        <w:rPr>
          <w:rFonts w:hint="eastAsia" w:ascii="宋体" w:hAnsi="宋体"/>
          <w:sz w:val="30"/>
          <w:szCs w:val="30"/>
        </w:rPr>
        <w:t>号）规定，现将你单位增值税留抵税额</w:t>
      </w:r>
      <w:r>
        <w:rPr>
          <w:rFonts w:ascii="宋体" w:hAnsi="宋体"/>
          <w:sz w:val="30"/>
          <w:szCs w:val="30"/>
        </w:rPr>
        <w:t xml:space="preserve">    </w:t>
      </w:r>
      <w:r>
        <w:rPr>
          <w:rFonts w:hint="eastAsia" w:ascii="宋体" w:hAnsi="宋体"/>
          <w:sz w:val="30"/>
          <w:szCs w:val="30"/>
        </w:rPr>
        <w:t>元抵减欠缴税额</w:t>
      </w:r>
      <w:r>
        <w:rPr>
          <w:rFonts w:ascii="宋体" w:hAnsi="宋体"/>
          <w:sz w:val="30"/>
          <w:szCs w:val="30"/>
        </w:rPr>
        <w:t xml:space="preserve">    </w:t>
      </w:r>
      <w:r>
        <w:rPr>
          <w:rFonts w:hint="eastAsia" w:ascii="宋体" w:hAnsi="宋体"/>
          <w:sz w:val="30"/>
          <w:szCs w:val="30"/>
        </w:rPr>
        <w:t>元，抵减滞纳金</w:t>
      </w:r>
      <w:r>
        <w:rPr>
          <w:rFonts w:ascii="宋体" w:hAnsi="宋体"/>
          <w:sz w:val="30"/>
          <w:szCs w:val="30"/>
        </w:rPr>
        <w:t xml:space="preserve">    </w:t>
      </w:r>
      <w:r>
        <w:rPr>
          <w:rFonts w:hint="eastAsia" w:ascii="宋体" w:hAnsi="宋体"/>
          <w:sz w:val="30"/>
          <w:szCs w:val="30"/>
        </w:rPr>
        <w:t>元。尚余增值税留抵税额／欠缴税额</w:t>
      </w:r>
      <w:r>
        <w:rPr>
          <w:rFonts w:ascii="宋体" w:hAnsi="宋体"/>
          <w:sz w:val="30"/>
          <w:szCs w:val="30"/>
        </w:rPr>
        <w:t xml:space="preserve">    </w:t>
      </w:r>
      <w:r>
        <w:rPr>
          <w:rFonts w:hint="eastAsia" w:ascii="宋体" w:hAnsi="宋体"/>
          <w:sz w:val="30"/>
          <w:szCs w:val="30"/>
        </w:rPr>
        <w:t>元。</w:t>
      </w:r>
    </w:p>
    <w:p>
      <w:pPr>
        <w:pStyle w:val="9"/>
        <w:spacing w:line="480" w:lineRule="auto"/>
        <w:ind w:firstLine="600"/>
        <w:rPr>
          <w:rFonts w:ascii="宋体" w:hAnsi="宋体"/>
          <w:sz w:val="30"/>
          <w:szCs w:val="30"/>
        </w:rPr>
      </w:pPr>
      <w:r>
        <w:rPr>
          <w:rFonts w:hint="eastAsia" w:ascii="宋体" w:hAnsi="宋体"/>
          <w:sz w:val="30"/>
          <w:szCs w:val="30"/>
        </w:rPr>
        <w:t>请你单位据此通知对相关会计账务进行调整。</w:t>
      </w:r>
    </w:p>
    <w:p>
      <w:pPr>
        <w:pStyle w:val="9"/>
        <w:spacing w:line="480" w:lineRule="auto"/>
        <w:ind w:firstLine="600"/>
        <w:rPr>
          <w:rFonts w:ascii="宋体" w:hAnsi="宋体"/>
          <w:sz w:val="30"/>
          <w:szCs w:val="30"/>
        </w:rPr>
      </w:pPr>
    </w:p>
    <w:p>
      <w:pPr>
        <w:pStyle w:val="9"/>
        <w:wordWrap w:val="0"/>
        <w:spacing w:line="480" w:lineRule="auto"/>
        <w:ind w:firstLine="600"/>
        <w:jc w:val="right"/>
        <w:rPr>
          <w:rFonts w:hint="eastAsia" w:ascii="宋体" w:hAnsi="宋体"/>
          <w:sz w:val="30"/>
          <w:szCs w:val="30"/>
        </w:rPr>
      </w:pPr>
      <w:r>
        <w:rPr>
          <w:rFonts w:ascii="宋体" w:hAnsi="宋体"/>
          <w:sz w:val="30"/>
          <w:szCs w:val="30"/>
        </w:rPr>
        <w:t>                                 ××</w:t>
      </w:r>
      <w:r>
        <w:rPr>
          <w:rFonts w:hint="eastAsia" w:ascii="宋体" w:hAnsi="宋体"/>
          <w:sz w:val="30"/>
          <w:szCs w:val="30"/>
        </w:rPr>
        <w:t xml:space="preserve">税务局        </w:t>
      </w:r>
    </w:p>
    <w:p>
      <w:pPr>
        <w:pStyle w:val="9"/>
        <w:wordWrap w:val="0"/>
        <w:spacing w:line="480" w:lineRule="auto"/>
        <w:ind w:firstLine="600"/>
        <w:jc w:val="right"/>
        <w:rPr>
          <w:rFonts w:hint="eastAsia" w:ascii="宋体" w:hAnsi="宋体"/>
          <w:sz w:val="30"/>
          <w:szCs w:val="30"/>
        </w:rPr>
      </w:pPr>
      <w:r>
        <w:rPr>
          <w:rFonts w:ascii="宋体" w:hAnsi="宋体"/>
          <w:sz w:val="30"/>
          <w:szCs w:val="30"/>
        </w:rPr>
        <w:t>              ×</w:t>
      </w:r>
      <w:r>
        <w:rPr>
          <w:rFonts w:hint="eastAsia" w:ascii="宋体" w:hAnsi="宋体"/>
          <w:sz w:val="30"/>
          <w:szCs w:val="30"/>
        </w:rPr>
        <w:t>年</w:t>
      </w:r>
      <w:r>
        <w:rPr>
          <w:rFonts w:ascii="宋体" w:hAnsi="宋体"/>
          <w:sz w:val="30"/>
          <w:szCs w:val="30"/>
        </w:rPr>
        <w:t>×</w:t>
      </w:r>
      <w:r>
        <w:rPr>
          <w:rFonts w:hint="eastAsia" w:ascii="宋体" w:hAnsi="宋体"/>
          <w:sz w:val="30"/>
          <w:szCs w:val="30"/>
        </w:rPr>
        <w:t>月</w:t>
      </w:r>
      <w:r>
        <w:rPr>
          <w:rFonts w:ascii="宋体" w:hAnsi="宋体"/>
          <w:sz w:val="30"/>
          <w:szCs w:val="30"/>
        </w:rPr>
        <w:t>×</w:t>
      </w:r>
      <w:r>
        <w:rPr>
          <w:rFonts w:hint="eastAsia" w:ascii="宋体" w:hAnsi="宋体"/>
          <w:sz w:val="30"/>
          <w:szCs w:val="30"/>
        </w:rPr>
        <w:t xml:space="preserve">日      </w:t>
      </w:r>
    </w:p>
    <w:p>
      <w:pPr>
        <w:pStyle w:val="6"/>
        <w:ind w:firstLine="422"/>
      </w:pPr>
      <w:r>
        <w:rPr>
          <w:rFonts w:hint="eastAsia"/>
        </w:rPr>
        <w:t>【表单说明】</w:t>
      </w:r>
    </w:p>
    <w:p>
      <w:pPr>
        <w:pStyle w:val="8"/>
        <w:rPr>
          <w:szCs w:val="22"/>
        </w:rPr>
      </w:pPr>
      <w:r>
        <w:rPr>
          <w:rFonts w:hint="eastAsia"/>
          <w:szCs w:val="22"/>
        </w:rPr>
        <w:t>无</w:t>
      </w:r>
    </w:p>
    <w:p>
      <w:pPr>
        <w:pStyle w:val="4"/>
        <w:rPr>
          <w:rFonts w:eastAsia="宋体"/>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04A3E"/>
    <w:rsid w:val="4CA0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qFormat/>
    <w:uiPriority w:val="0"/>
    <w:pPr>
      <w:ind w:firstLine="420"/>
    </w:pPr>
    <w:rPr>
      <w:rFonts w:ascii="Arial" w:hAnsi="Arial" w:eastAsia="宋体"/>
      <w:kern w:val="2"/>
      <w:sz w:val="21"/>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2019-11-04T03:04:00Z</dcterms:created>
  <dc:creator>陈莉佳</dc:creator>
  <cp:lastModifiedBy>陈莉佳</cp:lastModifiedBy>
  <dcterms:modified xsi:type="dcterms:W3CDTF">2019-11-04T03:04:24Z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