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spacing w:before="260" w:after="260"/>
        <w:outlineLvl w:val="1"/>
        <w:rPr>
          <w:rFonts w:hint="eastAsia" w:ascii="Cambria" w:hAnsi="Cambria"/>
          <w:b/>
          <w:bCs/>
          <w:kern w:val="0"/>
          <w:sz w:val="32"/>
          <w:szCs w:val="32"/>
        </w:rPr>
      </w:pPr>
      <w:r>
        <w:rPr>
          <w:rFonts w:ascii="Cambria" w:hAnsi="Cambria"/>
          <w:b/>
          <w:bCs/>
          <w:kern w:val="0"/>
          <w:sz w:val="32"/>
          <w:szCs w:val="32"/>
        </w:rPr>
        <w:t>A01058</w:t>
      </w:r>
      <w:r>
        <w:rPr>
          <w:rFonts w:hint="eastAsia" w:ascii="Cambria" w:hAnsi="Cambria"/>
          <w:b/>
          <w:bCs/>
          <w:kern w:val="0"/>
          <w:sz w:val="32"/>
          <w:szCs w:val="32"/>
        </w:rPr>
        <w:t>《选择按小规模纳税人纳税的情况说明》</w:t>
      </w:r>
    </w:p>
    <w:p>
      <w:pPr>
        <w:pStyle w:val="5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</w:rPr>
        <w:t xml:space="preserve">       </w:t>
      </w:r>
      <w:r>
        <w:rPr>
          <w:rFonts w:hint="eastAsia" w:ascii="宋体" w:hAnsi="Times New Roman" w:cs="宋体"/>
          <w:b/>
          <w:bCs/>
          <w:sz w:val="36"/>
          <w:szCs w:val="36"/>
          <w:lang w:val="zh-CN"/>
        </w:rPr>
        <w:t>选择按小规模纳税人纳税的情况说明</w:t>
      </w:r>
    </w:p>
    <w:tbl>
      <w:tblPr>
        <w:tblStyle w:val="3"/>
        <w:tblW w:w="93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27"/>
        <w:gridCol w:w="3111"/>
        <w:gridCol w:w="1845"/>
        <w:gridCol w:w="27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hint="eastAsia" w:ascii="宋体" w:hAnsi="Times New Roman" w:cs="宋体"/>
                <w:szCs w:val="21"/>
                <w:lang w:val="zh-CN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szCs w:val="21"/>
                <w:lang w:val="zh-CN"/>
              </w:rPr>
              <w:t>纳税人名称</w:t>
            </w:r>
          </w:p>
        </w:tc>
        <w:tc>
          <w:tcPr>
            <w:tcW w:w="3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szCs w:val="21"/>
                <w:lang w:val="zh-CN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autoSpaceDE w:val="0"/>
              <w:autoSpaceDN w:val="0"/>
              <w:adjustRightInd w:val="0"/>
              <w:jc w:val="center"/>
              <w:rPr>
                <w:rFonts w:hint="eastAsia" w:ascii="宋体" w:hAnsi="Times New Roman" w:cs="宋体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szCs w:val="21"/>
                <w:lang w:val="zh-CN"/>
              </w:rPr>
              <w:t>社会信用代码</w:t>
            </w:r>
          </w:p>
          <w:p>
            <w:pPr>
              <w:pStyle w:val="5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szCs w:val="21"/>
                <w:lang w:val="zh-CN"/>
              </w:rPr>
              <w:t>（纳税人识别号）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连续不超过</w:t>
            </w:r>
            <w:r>
              <w:rPr>
                <w:rFonts w:ascii="宋体" w:cs="宋体"/>
                <w:szCs w:val="21"/>
                <w:lang w:val="zh-CN"/>
              </w:rPr>
              <w:t>12</w:t>
            </w:r>
            <w:r>
              <w:rPr>
                <w:rFonts w:hint="eastAsia" w:ascii="宋体" w:cs="宋体"/>
                <w:szCs w:val="21"/>
                <w:lang w:val="zh-CN"/>
              </w:rPr>
              <w:t>个月或四个季度的经营期内</w:t>
            </w:r>
          </w:p>
          <w:p>
            <w:pPr>
              <w:pStyle w:val="5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szCs w:val="21"/>
                <w:lang w:val="zh-CN"/>
              </w:rPr>
              <w:t>累计应税销售额</w:t>
            </w:r>
          </w:p>
        </w:tc>
        <w:tc>
          <w:tcPr>
            <w:tcW w:w="45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szCs w:val="21"/>
                <w:lang w:val="zh-CN"/>
              </w:rPr>
              <w:t>货物劳务：    年</w:t>
            </w:r>
            <w:r>
              <w:rPr>
                <w:rFonts w:ascii="宋体" w:hAnsi="Times New Roman" w:cs="宋体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Times New Roman" w:cs="宋体"/>
                <w:szCs w:val="21"/>
                <w:lang w:val="zh-CN"/>
              </w:rPr>
              <w:t>月至</w:t>
            </w:r>
            <w:r>
              <w:rPr>
                <w:rFonts w:ascii="宋体" w:hAnsi="Times New Roman" w:cs="宋体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Times New Roman" w:cs="宋体"/>
                <w:szCs w:val="21"/>
                <w:lang w:val="zh-CN"/>
              </w:rPr>
              <w:t>年</w:t>
            </w:r>
            <w:r>
              <w:rPr>
                <w:rFonts w:ascii="宋体" w:hAnsi="Times New Roman" w:cs="宋体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Times New Roman" w:cs="宋体"/>
                <w:szCs w:val="21"/>
                <w:lang w:val="zh-CN"/>
              </w:rPr>
              <w:t>月共</w:t>
            </w:r>
            <w:r>
              <w:rPr>
                <w:rFonts w:ascii="宋体" w:hAnsi="Times New Roman" w:cs="宋体"/>
                <w:szCs w:val="21"/>
                <w:lang w:val="zh-CN"/>
              </w:rPr>
              <w:t xml:space="preserve">       </w:t>
            </w:r>
            <w:r>
              <w:rPr>
                <w:rFonts w:hint="eastAsia" w:ascii="宋体" w:hAnsi="Times New Roman" w:cs="宋体"/>
                <w:szCs w:val="21"/>
                <w:lang w:val="zh-CN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4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szCs w:val="21"/>
                <w:lang w:val="zh-CN"/>
              </w:rPr>
            </w:pPr>
          </w:p>
        </w:tc>
        <w:tc>
          <w:tcPr>
            <w:tcW w:w="45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szCs w:val="21"/>
                <w:lang w:val="zh-CN"/>
              </w:rPr>
              <w:t>应税服务：    年</w:t>
            </w:r>
            <w:r>
              <w:rPr>
                <w:rFonts w:ascii="宋体" w:hAnsi="Times New Roman" w:cs="宋体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Times New Roman" w:cs="宋体"/>
                <w:szCs w:val="21"/>
                <w:lang w:val="zh-CN"/>
              </w:rPr>
              <w:t>月至</w:t>
            </w:r>
            <w:r>
              <w:rPr>
                <w:rFonts w:ascii="宋体" w:hAnsi="Times New Roman" w:cs="宋体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Times New Roman" w:cs="宋体"/>
                <w:szCs w:val="21"/>
                <w:lang w:val="zh-CN"/>
              </w:rPr>
              <w:t>年</w:t>
            </w:r>
            <w:r>
              <w:rPr>
                <w:rFonts w:ascii="宋体" w:hAnsi="Times New Roman" w:cs="宋体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Times New Roman" w:cs="宋体"/>
                <w:szCs w:val="21"/>
                <w:lang w:val="zh-CN"/>
              </w:rPr>
              <w:t>月共</w:t>
            </w:r>
            <w:r>
              <w:rPr>
                <w:rFonts w:ascii="宋体" w:hAnsi="Times New Roman" w:cs="宋体"/>
                <w:szCs w:val="21"/>
                <w:lang w:val="zh-CN"/>
              </w:rPr>
              <w:t xml:space="preserve">       </w:t>
            </w:r>
            <w:r>
              <w:rPr>
                <w:rFonts w:hint="eastAsia" w:ascii="宋体" w:hAnsi="Times New Roman" w:cs="宋体"/>
                <w:szCs w:val="21"/>
                <w:lang w:val="zh-CN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szCs w:val="21"/>
                <w:lang w:val="zh-CN"/>
              </w:rPr>
              <w:t>情况说明</w:t>
            </w:r>
          </w:p>
        </w:tc>
        <w:tc>
          <w:tcPr>
            <w:tcW w:w="85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 xml:space="preserve">     </w:t>
            </w:r>
          </w:p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/>
                <w:szCs w:val="21"/>
                <w:lang w:val="zh-CN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/>
                <w:szCs w:val="21"/>
                <w:lang w:val="zh-CN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/>
                <w:szCs w:val="21"/>
                <w:lang w:val="zh-CN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/>
                <w:szCs w:val="21"/>
                <w:lang w:val="zh-CN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/>
                <w:szCs w:val="21"/>
                <w:lang w:val="zh-CN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ind w:left="6510" w:hanging="6510"/>
              <w:jc w:val="left"/>
              <w:rPr>
                <w:rFonts w:hint="eastAsia" w:ascii="宋体" w:hAnsi="Times New Roman" w:cs="宋体"/>
                <w:szCs w:val="21"/>
                <w:lang w:val="zh-CN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ind w:left="6510" w:hanging="6510"/>
              <w:jc w:val="left"/>
              <w:rPr>
                <w:rFonts w:hint="eastAsia" w:ascii="宋体" w:hAnsi="Times New Roman" w:cs="宋体"/>
                <w:szCs w:val="21"/>
                <w:lang w:val="zh-CN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ind w:left="6510" w:hanging="6510"/>
              <w:jc w:val="left"/>
              <w:rPr>
                <w:rFonts w:hint="eastAsia" w:ascii="宋体" w:hAnsi="Times New Roman" w:cs="宋体"/>
                <w:szCs w:val="21"/>
                <w:lang w:val="zh-CN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ind w:left="6510" w:hanging="6510"/>
              <w:jc w:val="left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93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hint="eastAsia" w:ascii="宋体" w:hAnsi="Times New Roman" w:cs="宋体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szCs w:val="21"/>
                <w:lang w:val="zh-CN"/>
              </w:rPr>
              <w:t>纳税人(代理人)承诺：</w:t>
            </w:r>
          </w:p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hint="eastAsia" w:ascii="宋体" w:hAnsi="Times New Roman" w:cs="宋体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szCs w:val="21"/>
                <w:lang w:val="zh-CN"/>
              </w:rPr>
              <w:t xml:space="preserve">    上述各项内容真实、可靠、完整。如有虚假，愿意承担相关法律责任。</w:t>
            </w:r>
          </w:p>
          <w:p>
            <w:pPr>
              <w:pStyle w:val="5"/>
              <w:autoSpaceDE w:val="0"/>
              <w:autoSpaceDN w:val="0"/>
              <w:adjustRightInd w:val="0"/>
              <w:ind w:firstLine="405"/>
              <w:jc w:val="left"/>
              <w:rPr>
                <w:rFonts w:hint="eastAsia" w:ascii="宋体" w:hAnsi="Times New Roman" w:cs="宋体"/>
                <w:szCs w:val="21"/>
                <w:lang w:val="zh-CN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ind w:firstLine="405"/>
              <w:jc w:val="left"/>
              <w:rPr>
                <w:rFonts w:hint="eastAsia" w:ascii="宋体" w:hAnsi="Times New Roman" w:cs="宋体"/>
                <w:szCs w:val="21"/>
                <w:lang w:val="zh-CN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ind w:firstLine="405"/>
              <w:jc w:val="left"/>
              <w:rPr>
                <w:rFonts w:hint="eastAsia" w:ascii="宋体" w:hAnsi="Times New Roman" w:cs="宋体"/>
                <w:szCs w:val="21"/>
                <w:lang w:val="zh-CN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ind w:firstLine="405"/>
              <w:jc w:val="left"/>
              <w:rPr>
                <w:rFonts w:hint="eastAsia" w:ascii="宋体" w:hAnsi="Times New Roman" w:cs="宋体"/>
                <w:szCs w:val="21"/>
                <w:lang w:val="zh-CN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ind w:firstLine="405"/>
              <w:jc w:val="left"/>
              <w:rPr>
                <w:rFonts w:hint="eastAsia" w:ascii="宋体" w:hAnsi="Times New Roman" w:cs="宋体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szCs w:val="21"/>
                <w:lang w:val="zh-CN"/>
              </w:rPr>
              <w:t xml:space="preserve">      经办人：        法定代表人：          代理人：          </w:t>
            </w:r>
            <w:r>
              <w:rPr>
                <w:rFonts w:hint="eastAsia" w:ascii="宋体" w:hAnsi="Times New Roman" w:cs="宋体"/>
                <w:szCs w:val="21"/>
                <w:lang w:val="zh-CN"/>
              </w:rPr>
              <w:t>（签章）</w:t>
            </w:r>
          </w:p>
          <w:p>
            <w:pPr>
              <w:pStyle w:val="5"/>
              <w:autoSpaceDE w:val="0"/>
              <w:autoSpaceDN w:val="0"/>
              <w:adjustRightInd w:val="0"/>
              <w:ind w:firstLine="405"/>
              <w:jc w:val="left"/>
              <w:rPr>
                <w:rFonts w:hint="eastAsia" w:ascii="宋体" w:hAnsi="Times New Roman" w:cs="宋体"/>
                <w:szCs w:val="21"/>
                <w:lang w:val="zh-CN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ind w:firstLine="5193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szCs w:val="21"/>
                <w:lang w:val="zh-CN"/>
              </w:rPr>
              <w:t xml:space="preserve">     年</w:t>
            </w:r>
            <w:r>
              <w:rPr>
                <w:rFonts w:ascii="宋体" w:hAnsi="Times New Roman" w:cs="宋体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Times New Roman" w:cs="宋体"/>
                <w:szCs w:val="21"/>
                <w:lang w:val="zh-CN"/>
              </w:rPr>
              <w:t>月</w:t>
            </w:r>
            <w:r>
              <w:rPr>
                <w:rFonts w:ascii="宋体" w:hAnsi="Times New Roman" w:cs="宋体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Times New Roman" w:cs="宋体"/>
                <w:szCs w:val="21"/>
                <w:lang w:val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szCs w:val="21"/>
                <w:lang w:val="zh-CN"/>
              </w:rPr>
              <w:t>以下由税务机关填写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szCs w:val="21"/>
                <w:lang w:val="zh-CN"/>
              </w:rPr>
              <w:t>税务机关受理情况</w:t>
            </w:r>
          </w:p>
        </w:tc>
        <w:tc>
          <w:tcPr>
            <w:tcW w:w="85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hint="eastAsia" w:ascii="宋体" w:hAnsi="Times New Roman" w:cs="宋体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 xml:space="preserve">       </w:t>
            </w:r>
            <w:r>
              <w:rPr>
                <w:rFonts w:ascii="宋体" w:hAnsi="Times New Roman" w:cs="宋体"/>
                <w:szCs w:val="21"/>
                <w:lang w:val="zh-CN"/>
              </w:rPr>
              <w:t xml:space="preserve">                                                         </w:t>
            </w:r>
          </w:p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hint="eastAsia" w:ascii="宋体" w:hAnsi="Times New Roman" w:cs="宋体"/>
                <w:szCs w:val="21"/>
                <w:lang w:val="zh-CN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hint="eastAsia" w:ascii="宋体" w:hAnsi="Times New Roman" w:cs="宋体"/>
                <w:szCs w:val="21"/>
                <w:lang w:val="zh-CN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hint="eastAsia" w:ascii="宋体" w:hAnsi="Times New Roman" w:cs="宋体"/>
                <w:szCs w:val="21"/>
                <w:lang w:val="zh-CN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jc w:val="left"/>
              <w:rPr>
                <w:rFonts w:hint="eastAsia" w:ascii="宋体" w:hAnsi="Times New Roman" w:cs="宋体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szCs w:val="21"/>
                <w:lang w:val="zh-CN"/>
              </w:rPr>
              <w:t>受理人：</w:t>
            </w:r>
            <w:r>
              <w:rPr>
                <w:rFonts w:ascii="宋体" w:hAnsi="Times New Roman" w:cs="宋体"/>
                <w:szCs w:val="21"/>
                <w:lang w:val="zh-CN"/>
              </w:rPr>
              <w:t xml:space="preserve">                                              </w:t>
            </w:r>
            <w:r>
              <w:rPr>
                <w:rFonts w:hint="eastAsia" w:ascii="宋体" w:hAnsi="Times New Roman" w:cs="宋体"/>
                <w:szCs w:val="21"/>
                <w:lang w:val="zh-CN"/>
              </w:rPr>
              <w:t>受理税务机关（章）</w:t>
            </w:r>
            <w:r>
              <w:rPr>
                <w:rFonts w:ascii="宋体" w:hAnsi="Times New Roman" w:cs="宋体"/>
                <w:szCs w:val="21"/>
                <w:lang w:val="zh-CN"/>
              </w:rPr>
              <w:t xml:space="preserve">                                                                 </w:t>
            </w:r>
            <w:r>
              <w:rPr>
                <w:rFonts w:hint="eastAsia" w:ascii="宋体" w:hAnsi="Times New Roman" w:cs="宋体"/>
                <w:szCs w:val="21"/>
                <w:lang w:val="zh-CN"/>
              </w:rPr>
              <w:t xml:space="preserve">   </w:t>
            </w:r>
          </w:p>
          <w:p>
            <w:pPr>
              <w:pStyle w:val="5"/>
              <w:autoSpaceDE w:val="0"/>
              <w:autoSpaceDN w:val="0"/>
              <w:adjustRightInd w:val="0"/>
              <w:ind w:firstLine="6489"/>
              <w:jc w:val="left"/>
              <w:rPr>
                <w:rFonts w:ascii="宋体" w:hAnsi="Times New Roman" w:cs="宋体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szCs w:val="21"/>
                <w:lang w:val="zh-CN"/>
              </w:rPr>
              <w:t>年</w:t>
            </w:r>
            <w:r>
              <w:rPr>
                <w:rFonts w:ascii="宋体" w:hAnsi="Times New Roman" w:cs="宋体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Times New Roman" w:cs="宋体"/>
                <w:szCs w:val="21"/>
                <w:lang w:val="zh-CN"/>
              </w:rPr>
              <w:t>月</w:t>
            </w:r>
            <w:r>
              <w:rPr>
                <w:rFonts w:ascii="宋体" w:hAnsi="Times New Roman" w:cs="宋体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Times New Roman" w:cs="宋体"/>
                <w:szCs w:val="21"/>
                <w:lang w:val="zh-CN"/>
              </w:rPr>
              <w:t>日</w:t>
            </w:r>
          </w:p>
        </w:tc>
      </w:tr>
    </w:tbl>
    <w:p>
      <w:pPr>
        <w:pStyle w:val="8"/>
        <w:rPr>
          <w:rFonts w:hint="eastAsia"/>
        </w:rPr>
      </w:pPr>
    </w:p>
    <w:p>
      <w:pPr>
        <w:pStyle w:val="6"/>
        <w:ind w:firstLine="422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5"/>
        <w:ind w:left="240" w:firstLine="21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1"/>
        </w:rPr>
        <w:t>1.“情况说明”栏由纳税人填写符合财政部、国家税务总局规定可选择按小规模纳税人纳税</w:t>
      </w:r>
      <w:r>
        <w:rPr>
          <w:rFonts w:hint="eastAsia" w:ascii="宋体" w:hAnsi="宋体"/>
          <w:szCs w:val="24"/>
        </w:rPr>
        <w:t>的具体情形及理由。</w:t>
      </w:r>
    </w:p>
    <w:p>
      <w:pPr>
        <w:pStyle w:val="8"/>
        <w:ind w:firstLine="0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  <w:szCs w:val="21"/>
        </w:rPr>
        <w:t xml:space="preserve">    2</w:t>
      </w:r>
      <w:r>
        <w:rPr>
          <w:rFonts w:hint="eastAsia" w:ascii="宋体" w:hAnsi="宋体"/>
          <w:szCs w:val="21"/>
        </w:rPr>
        <w:t>.</w:t>
      </w:r>
      <w:r>
        <w:rPr>
          <w:rFonts w:hint="eastAsia" w:ascii="宋体" w:hAnsi="宋体"/>
        </w:rPr>
        <w:t>本表一式二份，</w:t>
      </w:r>
      <w:r>
        <w:rPr>
          <w:rFonts w:hint="eastAsia" w:ascii="宋体" w:hAnsi="宋体"/>
          <w:szCs w:val="21"/>
        </w:rPr>
        <w:t>主管税务机关和纳税人各留存一份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6643C"/>
    <w:rsid w:val="2B36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customStyle="1" w:styleId="5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7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8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9">
    <w:name w:val="需求正文"/>
    <w:basedOn w:val="1"/>
    <w:qFormat/>
    <w:uiPriority w:val="0"/>
    <w:pPr>
      <w:ind w:firstLine="420"/>
    </w:pPr>
    <w:rPr>
      <w:rFonts w:ascii="Arial" w:hAnsi="Arial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2019-10-29T01:16:00Z</dcterms:created>
  <dc:creator>陈莉佳</dc:creator>
  <cp:lastModifiedBy>陈莉佳</cp:lastModifiedBy>
  <dcterms:modified xsi:type="dcterms:W3CDTF">2019-10-29T01:17:17Z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