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社会保险费案件调查报告</w:t>
      </w:r>
    </w:p>
    <w:p>
      <w:pPr>
        <w:spacing w:line="540" w:lineRule="exact"/>
        <w:ind w:firstLine="150" w:firstLineChars="50"/>
        <w:jc w:val="right"/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 xml:space="preserve">  </w:t>
      </w: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187"/>
        <w:gridCol w:w="1969"/>
        <w:gridCol w:w="2001"/>
        <w:gridCol w:w="3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17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案件来源</w:t>
            </w:r>
          </w:p>
        </w:tc>
        <w:tc>
          <w:tcPr>
            <w:tcW w:w="7151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ascii="仿宋_GB2312" w:hAnsi="仿宋_GB2312" w:eastAsia="仿宋_GB2312"/>
                <w:sz w:val="24"/>
              </w:rPr>
              <w:t>X</w:t>
            </w:r>
            <w:r>
              <w:rPr>
                <w:rFonts w:hint="eastAsia" w:ascii="仿宋_GB2312" w:hAnsi="仿宋_GB2312" w:eastAsia="仿宋_GB2312"/>
                <w:sz w:val="24"/>
              </w:rPr>
              <w:t>税</w:t>
            </w:r>
            <w:r>
              <w:rPr>
                <w:rFonts w:ascii="仿宋_GB2312" w:hAnsi="仿宋_GB2312" w:eastAsia="仿宋_GB2312"/>
                <w:sz w:val="24"/>
              </w:rPr>
              <w:t>X</w:t>
            </w:r>
            <w:r>
              <w:rPr>
                <w:rFonts w:hint="eastAsia" w:ascii="仿宋_GB2312" w:hAnsi="仿宋_GB2312" w:eastAsia="仿宋_GB2312"/>
                <w:sz w:val="24"/>
              </w:rPr>
              <w:t>社案登〔   〕  号      □12366纳税服务热线</w:t>
            </w:r>
            <w:r>
              <w:rPr>
                <w:rFonts w:hint="eastAsia" w:ascii="仿宋_GB2312" w:hAnsi="仿宋_GB2312" w:cs="宋体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</w:t>
            </w:r>
          </w:p>
          <w:p>
            <w:pPr>
              <w:spacing w:line="280" w:lineRule="exac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□其他渠道</w:t>
            </w:r>
            <w:r>
              <w:rPr>
                <w:rFonts w:hint="eastAsia" w:ascii="仿宋_GB2312" w:hAnsi="仿宋_GB2312" w:cs="宋体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  <w:t>被投诉（举报）单位名称</w:t>
            </w:r>
          </w:p>
        </w:tc>
        <w:tc>
          <w:tcPr>
            <w:tcW w:w="71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  <w:t>单位社保号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  <w:t>统一社会信用代码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  <w:t>单位地址</w:t>
            </w:r>
          </w:p>
        </w:tc>
        <w:tc>
          <w:tcPr>
            <w:tcW w:w="71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  <w:t>法定代表人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  <w:t>法定代表人联系电话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  <w:t>投诉（举报）人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  <w:t>身份证号码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  <w:t>投诉（举报）人联系电话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  <w:szCs w:val="24"/>
              </w:rPr>
              <w:t>投诉（举报）人联系地址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3" w:hRule="atLeast"/>
        </w:trPr>
        <w:tc>
          <w:tcPr>
            <w:tcW w:w="98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宋体"/>
                <w:kern w:val="10"/>
                <w:position w:val="3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10"/>
                <w:position w:val="30"/>
                <w:sz w:val="24"/>
              </w:rPr>
              <w:t>基本情况、处理依据及措施</w:t>
            </w:r>
          </w:p>
        </w:tc>
        <w:tc>
          <w:tcPr>
            <w:tcW w:w="833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984" w:type="dxa"/>
            <w:vMerge w:val="restart"/>
            <w:noWrap w:val="0"/>
            <w:textDirection w:val="tbRlV"/>
            <w:vAlign w:val="top"/>
          </w:tcPr>
          <w:p>
            <w:pPr>
              <w:spacing w:line="420" w:lineRule="auto"/>
              <w:ind w:left="113" w:right="113"/>
              <w:jc w:val="center"/>
              <w:rPr>
                <w:rFonts w:hint="eastAsia" w:ascii="仿宋_GB2312" w:hAnsi="仿宋_GB2312" w:eastAsia="仿宋_GB2312" w:cs="宋体"/>
                <w:spacing w:val="2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24"/>
                <w:kern w:val="0"/>
                <w:sz w:val="24"/>
              </w:rPr>
              <w:t>调查意见</w:t>
            </w:r>
          </w:p>
        </w:tc>
        <w:tc>
          <w:tcPr>
            <w:tcW w:w="8338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  <w:t>处理意见：</w:t>
            </w:r>
          </w:p>
          <w:p>
            <w:pP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  <w:t>经办人：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84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</w:tc>
        <w:tc>
          <w:tcPr>
            <w:tcW w:w="8338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10"/>
                <w:kern w:val="0"/>
                <w:sz w:val="24"/>
              </w:rPr>
              <w:t>部门负责人：      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宋体"/>
          <w:sz w:val="24"/>
        </w:rPr>
      </w:pPr>
      <w:r>
        <w:rPr>
          <w:rFonts w:hint="eastAsia" w:ascii="仿宋_GB2312" w:hAnsi="仿宋_GB2312" w:eastAsia="仿宋_GB2312" w:cs="宋体"/>
          <w:sz w:val="24"/>
        </w:rPr>
        <w:t>说明：本记录表一式一份，用于记录投诉案件处理结果，由税务机关存档。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85557"/>
    <w:rsid w:val="1988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2024-01-11T01:24:00Z</dcterms:created>
  <dc:creator>易婷</dc:creator>
  <cp:lastModifiedBy>易婷</cp:lastModifiedBy>
  <dcterms:modified xsi:type="dcterms:W3CDTF">2024-01-11T01:30:33Z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