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pacing w:val="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44"/>
                <w:szCs w:val="44"/>
              </w:rPr>
              <w:t>×××税务局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社会保险费征缴争议重大案件合议</w:t>
            </w:r>
            <w:r>
              <w:rPr>
                <w:rFonts w:ascii="宋体" w:hAnsi="宋体"/>
                <w:b/>
                <w:color w:val="000000"/>
                <w:sz w:val="28"/>
              </w:rPr>
              <w:t>小组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集体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>合议</w:t>
            </w:r>
            <w:r>
              <w:rPr>
                <w:rFonts w:ascii="宋体" w:hAnsi="宋体"/>
                <w:b/>
                <w:color w:val="000000"/>
                <w:sz w:val="28"/>
              </w:rPr>
              <w:t>会议纪要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会议时间：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参会人员：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应到人数：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人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实到人数：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集体合议会议内容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：</w:t>
            </w:r>
          </w:p>
          <w:p>
            <w:pPr>
              <w:autoSpaceDN w:val="0"/>
              <w:spacing w:line="360" w:lineRule="auto"/>
              <w:ind w:firstLine="480" w:firstLineChars="20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60" w:lineRule="auto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60" w:lineRule="auto"/>
              <w:ind w:firstLine="480" w:firstLineChars="20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会议合议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结果：</w:t>
            </w:r>
          </w:p>
          <w:p>
            <w:pPr>
              <w:autoSpaceDN w:val="0"/>
              <w:spacing w:line="360" w:lineRule="auto"/>
              <w:ind w:firstLine="480" w:firstLineChars="20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60" w:lineRule="auto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60" w:lineRule="auto"/>
              <w:ind w:firstLine="480" w:firstLineChars="20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bottom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参会人员签名：</w:t>
            </w:r>
          </w:p>
          <w:p>
            <w:pPr>
              <w:autoSpaceDN w:val="0"/>
              <w:textAlignment w:val="bottom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textAlignment w:val="bottom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textAlignment w:val="bottom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                                             单位公章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会议记录人： </w:t>
            </w:r>
          </w:p>
        </w:tc>
      </w:tr>
    </w:tbl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5577"/>
    <w:rsid w:val="3620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2024-01-11T01:28:00Z</dcterms:created>
  <dc:creator>易婷</dc:creator>
  <cp:lastModifiedBy>易婷</cp:lastModifiedBy>
  <dcterms:modified xsi:type="dcterms:W3CDTF">2024-01-11T01:33:39Z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