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67" w:type="dxa"/>
        <w:tblInd w:w="-7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50"/>
        <w:gridCol w:w="121"/>
        <w:gridCol w:w="149"/>
        <w:gridCol w:w="671"/>
        <w:gridCol w:w="64"/>
        <w:gridCol w:w="930"/>
        <w:gridCol w:w="351"/>
        <w:gridCol w:w="131"/>
        <w:gridCol w:w="509"/>
        <w:gridCol w:w="1589"/>
        <w:gridCol w:w="135"/>
        <w:gridCol w:w="466"/>
        <w:gridCol w:w="389"/>
        <w:gridCol w:w="325"/>
        <w:gridCol w:w="1282"/>
        <w:gridCol w:w="161"/>
        <w:gridCol w:w="1697"/>
        <w:gridCol w:w="87"/>
        <w:gridCol w:w="345"/>
        <w:gridCol w:w="329"/>
        <w:gridCol w:w="739"/>
        <w:gridCol w:w="1249"/>
        <w:gridCol w:w="1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5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社会保险费退费申请表（单位缴费人、灵活就业人员、城乡居民适用）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2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缴费人统一社会信用代码/身份证件号码（纳税人识别号）</w:t>
            </w:r>
          </w:p>
        </w:tc>
        <w:tc>
          <w:tcPr>
            <w:tcW w:w="364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965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□</w:t>
            </w:r>
            <w:r>
              <w:rPr>
                <w:rStyle w:val="5"/>
                <w:lang w:val="en-US" w:eastAsia="zh-CN" w:bidi="ar"/>
              </w:rPr>
              <w:t>单位缴费人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□</w:t>
            </w:r>
            <w:r>
              <w:rPr>
                <w:rStyle w:val="5"/>
                <w:lang w:val="en-US" w:eastAsia="zh-CN" w:bidi="ar"/>
              </w:rPr>
              <w:t>灵活就业人员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□</w:t>
            </w:r>
            <w:r>
              <w:rPr>
                <w:rStyle w:val="5"/>
                <w:lang w:val="en-US" w:eastAsia="zh-CN" w:bidi="ar"/>
              </w:rPr>
              <w:t>城乡居民</w:t>
            </w:r>
          </w:p>
        </w:tc>
        <w:tc>
          <w:tcPr>
            <w:tcW w:w="12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经办人姓名</w:t>
            </w:r>
          </w:p>
        </w:tc>
        <w:tc>
          <w:tcPr>
            <w:tcW w:w="19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2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参保单位（个人）名称</w:t>
            </w:r>
          </w:p>
        </w:tc>
        <w:tc>
          <w:tcPr>
            <w:tcW w:w="2926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单位（个人）社保编码</w:t>
            </w:r>
          </w:p>
        </w:tc>
        <w:tc>
          <w:tcPr>
            <w:tcW w:w="215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社保经办机构名称</w:t>
            </w:r>
          </w:p>
        </w:tc>
        <w:tc>
          <w:tcPr>
            <w:tcW w:w="15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退费账户开户银行名称</w:t>
            </w:r>
          </w:p>
        </w:tc>
        <w:tc>
          <w:tcPr>
            <w:tcW w:w="292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退费银行账户名称</w:t>
            </w:r>
          </w:p>
        </w:tc>
        <w:tc>
          <w:tcPr>
            <w:tcW w:w="215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退费银行账户</w:t>
            </w:r>
          </w:p>
        </w:tc>
        <w:tc>
          <w:tcPr>
            <w:tcW w:w="1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申请退费类型：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 xml:space="preserve">结算退费 </w:t>
            </w:r>
            <w:r>
              <w:rPr>
                <w:rStyle w:val="6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>误收退费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险种名称</w:t>
            </w:r>
          </w:p>
        </w:tc>
        <w:tc>
          <w:tcPr>
            <w:tcW w:w="166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征收品目名称</w:t>
            </w:r>
          </w:p>
        </w:tc>
        <w:tc>
          <w:tcPr>
            <w:tcW w:w="25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费款所属期起</w:t>
            </w:r>
          </w:p>
        </w:tc>
        <w:tc>
          <w:tcPr>
            <w:tcW w:w="275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费款所属期止</w:t>
            </w:r>
          </w:p>
        </w:tc>
        <w:tc>
          <w:tcPr>
            <w:tcW w:w="245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费票号码（非必填）</w:t>
            </w:r>
          </w:p>
        </w:tc>
        <w:tc>
          <w:tcPr>
            <w:tcW w:w="198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实缴费额</w:t>
            </w:r>
          </w:p>
        </w:tc>
        <w:tc>
          <w:tcPr>
            <w:tcW w:w="1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申请退费金额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合计（小写）</w:t>
            </w: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4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理由</w:t>
            </w:r>
          </w:p>
        </w:tc>
        <w:tc>
          <w:tcPr>
            <w:tcW w:w="2165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退费申请理由：</w:t>
            </w:r>
          </w:p>
        </w:tc>
        <w:tc>
          <w:tcPr>
            <w:tcW w:w="11361" w:type="dxa"/>
            <w:gridSpan w:val="16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6" w:type="dxa"/>
            <w:gridSpan w:val="2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6" w:type="dxa"/>
            <w:gridSpan w:val="2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申请单位（人）/委托代理人声明：本表所填内容正确无误，所提交的证件、资料及复印件真实有效，如有虚假愿承担法律责任。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1" w:type="dxa"/>
            <w:gridSpan w:val="13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申请单位（人）/委托代理人（签章）：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1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61" w:type="dxa"/>
            <w:gridSpan w:val="5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税务机关受理情况：</w:t>
            </w:r>
          </w:p>
        </w:tc>
        <w:tc>
          <w:tcPr>
            <w:tcW w:w="4889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gridSpan w:val="5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税务机关初审意见：</w:t>
            </w:r>
          </w:p>
        </w:tc>
        <w:tc>
          <w:tcPr>
            <w:tcW w:w="424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37" w:type="dxa"/>
            <w:gridSpan w:val="9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3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受理人：</w:t>
            </w:r>
          </w:p>
        </w:tc>
        <w:tc>
          <w:tcPr>
            <w:tcW w:w="3572" w:type="dxa"/>
            <w:gridSpan w:val="5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37" w:type="dxa"/>
            <w:gridSpan w:val="9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3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ind w:firstLine="1200" w:firstLineChars="5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税务机关（签章）</w:t>
            </w:r>
          </w:p>
        </w:tc>
        <w:tc>
          <w:tcPr>
            <w:tcW w:w="3572" w:type="dxa"/>
            <w:gridSpan w:val="5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ind w:firstLine="1680" w:firstLineChars="7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税务机关（签章）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37" w:type="dxa"/>
            <w:gridSpan w:val="9"/>
            <w:vMerge w:val="continue"/>
            <w:tcBorders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ind w:firstLine="1440" w:firstLineChars="6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3572" w:type="dxa"/>
            <w:gridSpan w:val="5"/>
            <w:vMerge w:val="continue"/>
            <w:tcBorders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ind w:firstLine="1920" w:firstLineChars="8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【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表单说明</w:t>
      </w:r>
      <w:r>
        <w:rPr>
          <w:rFonts w:hint="eastAsia" w:ascii="宋体" w:hAnsi="宋体" w:eastAsia="宋体" w:cs="宋体"/>
          <w:sz w:val="22"/>
          <w:szCs w:val="22"/>
        </w:rPr>
        <w:t>】</w:t>
      </w:r>
    </w:p>
    <w:p>
      <w:pPr>
        <w:rPr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该表适用于城乡居民个人退费，城乡居民基本养老保险费和城乡居民基本医疗保险费退费，由税务机构受理，社保经办机构（医保经办机构）退还。</w:t>
      </w: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7305B"/>
    <w:rsid w:val="0B104A10"/>
    <w:rsid w:val="1A6B0EF7"/>
    <w:rsid w:val="281F660A"/>
    <w:rsid w:val="2EE237CF"/>
    <w:rsid w:val="3283769C"/>
    <w:rsid w:val="51F31538"/>
    <w:rsid w:val="5E7033D7"/>
    <w:rsid w:val="6A87305B"/>
    <w:rsid w:val="6F3D4D29"/>
    <w:rsid w:val="7AA6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2024-01-08T08:38:00Z</dcterms:created>
  <dc:creator>张丽萍</dc:creator>
  <cp:lastModifiedBy>张丽萍</cp:lastModifiedBy>
  <dcterms:modified xsi:type="dcterms:W3CDTF">2024-01-09T01:44:36Z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