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r>
        <w:rPr>
          <w:rFonts w:hint="eastAsia" w:ascii="宋体" w:hAnsi="宋体"/>
          <w:b/>
          <w:bCs/>
          <w:sz w:val="28"/>
          <w:szCs w:val="28"/>
        </w:rPr>
        <w:t>纳税人减免税申请核准表</w:t>
      </w:r>
    </w:p>
    <w:p>
      <w:pPr>
        <w:pStyle w:val="9"/>
        <w:jc w:val="center"/>
      </w:pPr>
    </w:p>
    <w:tbl>
      <w:tblPr>
        <w:tblStyle w:val="2"/>
        <w:tblW w:w="8518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738"/>
        <w:gridCol w:w="738"/>
        <w:gridCol w:w="920"/>
        <w:gridCol w:w="860"/>
        <w:gridCol w:w="860"/>
        <w:gridCol w:w="825"/>
        <w:gridCol w:w="780"/>
        <w:gridCol w:w="870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 w:hRule="atLeast"/>
        </w:trPr>
        <w:tc>
          <w:tcPr>
            <w:tcW w:w="1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32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>9144**************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纳税人名称</w:t>
            </w:r>
          </w:p>
        </w:tc>
        <w:tc>
          <w:tcPr>
            <w:tcW w:w="335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江门市**********房地产开发有限公司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 w:hRule="atLeast"/>
        </w:trPr>
        <w:tc>
          <w:tcPr>
            <w:tcW w:w="430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以下由纳税人填写</w:t>
            </w:r>
          </w:p>
        </w:tc>
        <w:tc>
          <w:tcPr>
            <w:tcW w:w="42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以下由税务机关填写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减免税</w:t>
            </w: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事项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税种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减免征类型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减免类型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减免性质代码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有效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期起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有效期止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减征税率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减征额度</w:t>
            </w: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减征幅度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0" w:hRule="atLeast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普通标准住宅增值率不超过20%的土地增值税</w:t>
            </w:r>
            <w:r>
              <w:rPr>
                <w:rFonts w:hint="eastAsia"/>
                <w:szCs w:val="21"/>
                <w:lang w:eastAsia="zh-CN"/>
              </w:rPr>
              <w:t>减免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土地增值税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免征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税额式免征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11011704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20******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20******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100%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851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rPr>
                <w:szCs w:val="21"/>
              </w:rPr>
            </w:pPr>
            <w:r>
              <w:rPr>
                <w:rFonts w:hint="eastAsia" w:ascii="宋体" w:hAnsi="宋体"/>
              </w:rPr>
              <w:t>附报资料：</w:t>
            </w:r>
          </w:p>
          <w:p>
            <w:pPr>
              <w:pStyle w:val="9"/>
              <w:spacing w:line="360" w:lineRule="atLeast"/>
              <w:ind w:right="1200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9"/>
              <w:wordWrap w:val="0"/>
              <w:spacing w:line="360" w:lineRule="atLeast"/>
              <w:ind w:right="48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pStyle w:val="9"/>
              <w:spacing w:line="360" w:lineRule="atLeast"/>
              <w:ind w:right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经办人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</w:rPr>
              <w:t>财务负责人：</w:t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 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</w:p>
          <w:p>
            <w:pPr>
              <w:pStyle w:val="9"/>
              <w:spacing w:line="360" w:lineRule="atLeast"/>
              <w:ind w:right="120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法定代表人（负责人）：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</w:p>
          <w:p>
            <w:pPr>
              <w:pStyle w:val="9"/>
              <w:spacing w:line="360" w:lineRule="atLeast"/>
              <w:ind w:right="1200"/>
              <w:jc w:val="righ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纳税人（签章）：</w:t>
            </w:r>
          </w:p>
          <w:p>
            <w:pPr>
              <w:pStyle w:val="9"/>
              <w:spacing w:line="360" w:lineRule="atLeast"/>
              <w:ind w:right="66" w:firstLine="3990" w:firstLineChars="1900"/>
              <w:jc w:val="left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</w:rPr>
              <w:t>年 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 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6" w:hRule="atLeast"/>
        </w:trPr>
        <w:tc>
          <w:tcPr>
            <w:tcW w:w="851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spacing w:line="360" w:lineRule="atLeast"/>
              <w:ind w:right="66"/>
              <w:jc w:val="left"/>
              <w:rPr>
                <w:rStyle w:val="10"/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受理情况</w:t>
            </w:r>
            <w:r>
              <w:rPr>
                <w:rStyle w:val="10"/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  <w:t>：</w:t>
            </w:r>
          </w:p>
          <w:p>
            <w:pPr>
              <w:pStyle w:val="9"/>
              <w:spacing w:line="360" w:lineRule="atLeast"/>
              <w:ind w:right="66"/>
              <w:jc w:val="left"/>
              <w:rPr>
                <w:rStyle w:val="10"/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</w:pPr>
          </w:p>
          <w:p>
            <w:pPr>
              <w:pStyle w:val="9"/>
              <w:spacing w:line="360" w:lineRule="atLeast"/>
              <w:ind w:right="66"/>
              <w:jc w:val="left"/>
              <w:rPr>
                <w:rStyle w:val="10"/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</w:pPr>
          </w:p>
          <w:p>
            <w:pPr>
              <w:pStyle w:val="9"/>
              <w:spacing w:line="360" w:lineRule="atLeast"/>
              <w:ind w:right="66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受理人（签章）： 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分局负责人：           </w:t>
            </w:r>
            <w:r>
              <w:rPr>
                <w:rFonts w:hint="eastAsia" w:ascii="宋体" w:hAnsi="宋体"/>
              </w:rPr>
              <w:t>受理税务机关（章）：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pStyle w:val="9"/>
              <w:spacing w:line="360" w:lineRule="atLeast"/>
              <w:ind w:right="66" w:firstLine="5670" w:firstLineChars="27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  月 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日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业务部门意见：</w:t>
            </w:r>
          </w:p>
          <w:p>
            <w:pPr>
              <w:pStyle w:val="9"/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pStyle w:val="9"/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pStyle w:val="9"/>
              <w:spacing w:line="360" w:lineRule="atLeast"/>
              <w:ind w:right="66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审核</w:t>
            </w:r>
            <w:r>
              <w:rPr>
                <w:rFonts w:hint="eastAsia" w:ascii="宋体" w:hAnsi="宋体"/>
              </w:rPr>
              <w:t>人</w:t>
            </w:r>
            <w:r>
              <w:rPr>
                <w:rFonts w:hint="eastAsia" w:ascii="宋体" w:hAnsi="宋体"/>
                <w:lang w:eastAsia="zh-CN"/>
              </w:rPr>
              <w:t>员</w:t>
            </w:r>
            <w:r>
              <w:rPr>
                <w:rFonts w:hint="eastAsia" w:ascii="宋体" w:hAnsi="宋体"/>
              </w:rPr>
              <w:t>（签章）： 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部门负责人：          业务部门</w:t>
            </w:r>
            <w:r>
              <w:rPr>
                <w:rFonts w:hint="eastAsia" w:ascii="宋体" w:hAnsi="宋体"/>
              </w:rPr>
              <w:t>（章）：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pStyle w:val="9"/>
              <w:ind w:firstLine="5670" w:firstLineChars="2700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  月 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日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8" w:hRule="atLeast"/>
        </w:trPr>
        <w:tc>
          <w:tcPr>
            <w:tcW w:w="8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szCs w:val="21"/>
                <w:lang w:eastAsia="zh-CN"/>
              </w:rPr>
              <w:t>核准意见</w:t>
            </w:r>
            <w:r>
              <w:rPr>
                <w:rStyle w:val="10"/>
                <w:rFonts w:hint="eastAsia" w:ascii="宋体" w:hAnsi="宋体" w:cs="宋体"/>
                <w:kern w:val="2"/>
                <w:sz w:val="22"/>
                <w:szCs w:val="22"/>
                <w:lang w:val="en-US" w:eastAsia="zh-CN" w:bidi="ar"/>
              </w:rPr>
              <w:t>：</w:t>
            </w:r>
          </w:p>
          <w:p>
            <w:pPr>
              <w:pStyle w:val="9"/>
              <w:jc w:val="right"/>
              <w:rPr>
                <w:rFonts w:hint="eastAsia"/>
              </w:rPr>
            </w:pPr>
          </w:p>
          <w:p>
            <w:pPr>
              <w:pStyle w:val="9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  <w:p>
            <w:pPr>
              <w:pStyle w:val="9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 xml:space="preserve">人：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>核准</w:t>
            </w:r>
            <w:r>
              <w:rPr>
                <w:rFonts w:hint="eastAsia" w:ascii="宋体" w:hAnsi="宋体"/>
                <w:color w:val="000000"/>
              </w:rPr>
              <w:t>税务机关（盖章</w:t>
            </w:r>
            <w:r>
              <w:rPr>
                <w:rFonts w:ascii="宋体" w:hAnsi="宋体"/>
                <w:color w:val="000000"/>
              </w:rPr>
              <w:t>）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  <w:p>
            <w:pPr>
              <w:pStyle w:val="9"/>
              <w:jc w:val="both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                                         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</w:rPr>
              <w:t xml:space="preserve"> 年    月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07B68"/>
    <w:rsid w:val="0A9F4281"/>
    <w:rsid w:val="0B2D2293"/>
    <w:rsid w:val="224634B0"/>
    <w:rsid w:val="2C907B68"/>
    <w:rsid w:val="33F40EB4"/>
    <w:rsid w:val="381A5F77"/>
    <w:rsid w:val="39694B85"/>
    <w:rsid w:val="417E263B"/>
    <w:rsid w:val="498E4424"/>
    <w:rsid w:val="62EB0498"/>
    <w:rsid w:val="6F6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18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2019-11-07T07:30:00Z</dcterms:created>
  <dc:creator>陈莉佳</dc:creator>
  <cp:lastModifiedBy>张佳</cp:lastModifiedBy>
  <cp:lastPrinted>2023-03-31T00:59:00Z</cp:lastPrinted>
  <dcterms:modified xsi:type="dcterms:W3CDTF">2023-04-28T11:20:58Z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