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7B" w:rsidRDefault="007D667B" w:rsidP="004303C5">
      <w:pPr>
        <w:spacing w:before="348"/>
        <w:jc w:val="center"/>
        <w:rPr>
          <w:rFonts w:ascii="宋体" w:eastAsia="宋体" w:hAnsi="宋体"/>
          <w:sz w:val="43"/>
          <w:szCs w:val="43"/>
        </w:rPr>
      </w:pPr>
      <w:r>
        <w:rPr>
          <w:rFonts w:ascii="宋体" w:hAnsi="宋体" w:hint="eastAsia"/>
          <w:spacing w:val="8"/>
          <w:sz w:val="43"/>
          <w:szCs w:val="43"/>
        </w:rPr>
        <w:t>不予变更纳税定额通知书</w:t>
      </w:r>
    </w:p>
    <w:p w:rsidR="007D667B" w:rsidRDefault="007D667B" w:rsidP="004303C5">
      <w:pPr>
        <w:spacing w:before="251"/>
        <w:jc w:val="center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（</w:t>
      </w:r>
      <w:r>
        <w:rPr>
          <w:rFonts w:ascii="仿宋" w:eastAsia="仿宋" w:hAnsi="仿宋" w:hint="eastAsia"/>
          <w:spacing w:val="-13"/>
          <w:sz w:val="31"/>
          <w:szCs w:val="31"/>
        </w:rPr>
        <w:t xml:space="preserve">     </w:t>
      </w:r>
      <w:r>
        <w:rPr>
          <w:rFonts w:ascii="仿宋" w:eastAsia="仿宋" w:hAnsi="仿宋" w:hint="eastAsia"/>
          <w:sz w:val="31"/>
          <w:szCs w:val="31"/>
        </w:rPr>
        <w:t>）税不变字〔    〕（</w:t>
      </w:r>
      <w:r>
        <w:rPr>
          <w:rFonts w:ascii="仿宋" w:eastAsia="仿宋" w:hAnsi="仿宋" w:hint="eastAsia"/>
          <w:spacing w:val="-13"/>
          <w:sz w:val="31"/>
          <w:szCs w:val="31"/>
        </w:rPr>
        <w:t xml:space="preserve">     </w:t>
      </w:r>
      <w:r>
        <w:rPr>
          <w:rFonts w:ascii="仿宋" w:eastAsia="仿宋" w:hAnsi="仿宋" w:hint="eastAsia"/>
          <w:sz w:val="31"/>
          <w:szCs w:val="31"/>
        </w:rPr>
        <w:t>）号</w:t>
      </w:r>
    </w:p>
    <w:p w:rsidR="007D667B" w:rsidRDefault="007D667B" w:rsidP="004303C5">
      <w:pPr>
        <w:spacing w:line="348" w:lineRule="auto"/>
      </w:pPr>
      <w:r>
        <w:t xml:space="preserve"> </w:t>
      </w:r>
    </w:p>
    <w:p w:rsidR="007D667B" w:rsidRDefault="007D667B" w:rsidP="004303C5">
      <w:pPr>
        <w:spacing w:before="101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  <w:u w:val="single"/>
        </w:rPr>
        <w:t>（纳税人</w:t>
      </w:r>
      <w:r>
        <w:rPr>
          <w:rFonts w:ascii="仿宋" w:eastAsia="仿宋" w:hAnsi="仿宋" w:hint="eastAsia"/>
          <w:spacing w:val="-60"/>
          <w:sz w:val="31"/>
          <w:szCs w:val="31"/>
          <w:u w:val="single"/>
        </w:rPr>
        <w:t>）</w:t>
      </w:r>
      <w:r w:rsidR="004303C5">
        <w:rPr>
          <w:rFonts w:ascii="仿宋" w:eastAsia="仿宋" w:hAnsi="仿宋" w:hint="eastAsia"/>
          <w:spacing w:val="-60"/>
          <w:sz w:val="31"/>
          <w:szCs w:val="31"/>
          <w:u w:val="single"/>
        </w:rPr>
        <w:t xml:space="preserve"> </w:t>
      </w:r>
      <w:r>
        <w:rPr>
          <w:rFonts w:ascii="仿宋" w:eastAsia="仿宋" w:hAnsi="仿宋" w:hint="eastAsia"/>
          <w:spacing w:val="-60"/>
          <w:sz w:val="31"/>
          <w:szCs w:val="31"/>
          <w:u w:val="single"/>
        </w:rPr>
        <w:t>：</w:t>
      </w:r>
      <w:r w:rsidR="004303C5">
        <w:rPr>
          <w:rFonts w:ascii="仿宋" w:eastAsia="仿宋" w:hAnsi="仿宋" w:hint="eastAsia"/>
          <w:spacing w:val="-60"/>
          <w:sz w:val="31"/>
          <w:szCs w:val="31"/>
          <w:u w:val="single"/>
        </w:rPr>
        <w:t xml:space="preserve">  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</w:t>
      </w:r>
    </w:p>
    <w:p w:rsidR="007D667B" w:rsidRDefault="004303C5" w:rsidP="004303C5">
      <w:pPr>
        <w:spacing w:before="249" w:line="372" w:lineRule="auto"/>
        <w:ind w:right="-58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6"/>
          <w:sz w:val="31"/>
          <w:szCs w:val="31"/>
        </w:rPr>
        <w:t xml:space="preserve">    </w:t>
      </w:r>
      <w:r w:rsidR="007D667B">
        <w:rPr>
          <w:rFonts w:ascii="仿宋" w:eastAsia="仿宋" w:hAnsi="仿宋" w:hint="eastAsia"/>
          <w:spacing w:val="6"/>
          <w:sz w:val="31"/>
          <w:szCs w:val="31"/>
        </w:rPr>
        <w:t>你（申请人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）</w:t>
      </w:r>
      <w:r w:rsidR="007D667B">
        <w:rPr>
          <w:rFonts w:ascii="仿宋" w:eastAsia="仿宋" w:hAnsi="仿宋" w:hint="eastAsia"/>
          <w:spacing w:val="6"/>
          <w:sz w:val="31"/>
          <w:szCs w:val="31"/>
        </w:rPr>
        <w:t>于</w:t>
      </w:r>
      <w:r w:rsidR="007D667B">
        <w:rPr>
          <w:rFonts w:ascii="仿宋" w:eastAsia="仿宋" w:hAnsi="仿宋" w:hint="eastAsia"/>
          <w:spacing w:val="6"/>
          <w:sz w:val="31"/>
          <w:szCs w:val="31"/>
          <w:u w:val="single"/>
        </w:rPr>
        <w:t xml:space="preserve">       </w:t>
      </w:r>
      <w:r w:rsidR="007D667B">
        <w:rPr>
          <w:rFonts w:ascii="仿宋" w:eastAsia="仿宋" w:hAnsi="仿宋" w:hint="eastAsia"/>
          <w:spacing w:val="6"/>
          <w:sz w:val="31"/>
          <w:szCs w:val="31"/>
        </w:rPr>
        <w:t>年</w:t>
      </w:r>
      <w:r w:rsidR="007D667B">
        <w:rPr>
          <w:rFonts w:ascii="仿宋" w:eastAsia="仿宋" w:hAnsi="仿宋" w:hint="eastAsia"/>
          <w:spacing w:val="6"/>
          <w:sz w:val="31"/>
          <w:szCs w:val="31"/>
          <w:u w:val="single"/>
        </w:rPr>
        <w:t xml:space="preserve">    </w:t>
      </w:r>
      <w:r w:rsidR="007D667B">
        <w:rPr>
          <w:rFonts w:ascii="仿宋" w:eastAsia="仿宋" w:hAnsi="仿宋" w:hint="eastAsia"/>
          <w:spacing w:val="6"/>
          <w:sz w:val="31"/>
          <w:szCs w:val="31"/>
        </w:rPr>
        <w:t>月</w:t>
      </w:r>
      <w:r w:rsidR="007D667B">
        <w:rPr>
          <w:rFonts w:ascii="仿宋" w:eastAsia="仿宋" w:hAnsi="仿宋" w:hint="eastAsia"/>
          <w:spacing w:val="6"/>
          <w:sz w:val="31"/>
          <w:szCs w:val="31"/>
          <w:u w:val="single"/>
        </w:rPr>
        <w:t xml:space="preserve">    </w:t>
      </w:r>
      <w:r w:rsidR="007D667B">
        <w:rPr>
          <w:rFonts w:ascii="仿宋" w:eastAsia="仿宋" w:hAnsi="仿宋" w:hint="eastAsia"/>
          <w:spacing w:val="6"/>
          <w:sz w:val="31"/>
          <w:szCs w:val="31"/>
        </w:rPr>
        <w:t>日提交的《个体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工商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户定额核定表》收悉</w:t>
      </w:r>
      <w:r w:rsidR="007D667B">
        <w:rPr>
          <w:rFonts w:ascii="仿宋" w:eastAsia="仿宋" w:hAnsi="仿宋" w:hint="eastAsia"/>
          <w:spacing w:val="9"/>
          <w:sz w:val="31"/>
          <w:szCs w:val="31"/>
        </w:rPr>
        <w:t>。</w:t>
      </w:r>
    </w:p>
    <w:p w:rsidR="007D667B" w:rsidRDefault="004303C5" w:rsidP="004303C5">
      <w:pPr>
        <w:spacing w:before="2" w:line="369" w:lineRule="auto"/>
        <w:ind w:right="-58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8"/>
          <w:sz w:val="31"/>
          <w:szCs w:val="31"/>
        </w:rPr>
        <w:t xml:space="preserve">    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经核实，原核定定额符合实际，因此不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予变更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，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特此通</w:t>
      </w:r>
      <w:r w:rsidR="007D667B">
        <w:rPr>
          <w:rFonts w:ascii="仿宋" w:eastAsia="仿宋" w:hAnsi="仿宋" w:hint="eastAsia"/>
          <w:sz w:val="31"/>
          <w:szCs w:val="31"/>
        </w:rPr>
        <w:t xml:space="preserve"> 知</w:t>
      </w:r>
      <w:r w:rsidR="007D667B">
        <w:rPr>
          <w:rFonts w:ascii="仿宋" w:eastAsia="仿宋" w:hAnsi="仿宋" w:hint="eastAsia"/>
          <w:spacing w:val="-8"/>
          <w:sz w:val="31"/>
          <w:szCs w:val="31"/>
        </w:rPr>
        <w:t>。</w:t>
      </w:r>
    </w:p>
    <w:p w:rsidR="007D667B" w:rsidRDefault="004303C5" w:rsidP="004303C5">
      <w:pPr>
        <w:spacing w:before="3" w:line="374" w:lineRule="auto"/>
        <w:ind w:right="-58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8"/>
          <w:sz w:val="31"/>
          <w:szCs w:val="31"/>
        </w:rPr>
        <w:t xml:space="preserve">    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如你（单位）不服，请于收到本通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知之日起六十日内向</w:t>
      </w:r>
      <w:r w:rsidR="007D667B">
        <w:rPr>
          <w:rFonts w:ascii="仿宋" w:eastAsia="仿宋" w:hAnsi="仿宋" w:hint="eastAsia"/>
          <w:sz w:val="31"/>
          <w:szCs w:val="31"/>
        </w:rPr>
        <w:t xml:space="preserve"> </w:t>
      </w:r>
      <w:r w:rsidR="007D667B">
        <w:rPr>
          <w:rFonts w:ascii="仿宋" w:eastAsia="仿宋" w:hAnsi="仿宋" w:hint="eastAsia"/>
          <w:sz w:val="31"/>
          <w:szCs w:val="31"/>
          <w:u w:val="single"/>
        </w:rPr>
        <w:tab/>
        <w:t>（行政复议机关名称</w:t>
      </w:r>
      <w:r w:rsidR="007D667B">
        <w:rPr>
          <w:rFonts w:ascii="仿宋" w:eastAsia="仿宋" w:hAnsi="仿宋" w:hint="eastAsia"/>
          <w:spacing w:val="-1"/>
          <w:sz w:val="31"/>
          <w:szCs w:val="31"/>
          <w:u w:val="single"/>
        </w:rPr>
        <w:t>）</w:t>
      </w:r>
      <w:r w:rsidR="007D667B">
        <w:rPr>
          <w:rFonts w:ascii="仿宋" w:eastAsia="仿宋" w:hAnsi="仿宋" w:hint="eastAsia"/>
          <w:spacing w:val="-44"/>
          <w:sz w:val="31"/>
          <w:szCs w:val="31"/>
          <w:u w:val="single"/>
        </w:rPr>
        <w:t xml:space="preserve">     </w:t>
      </w:r>
      <w:r w:rsidR="007D667B">
        <w:rPr>
          <w:rFonts w:ascii="仿宋" w:eastAsia="仿宋" w:hAnsi="仿宋" w:hint="eastAsia"/>
          <w:sz w:val="31"/>
          <w:szCs w:val="31"/>
        </w:rPr>
        <w:t xml:space="preserve"> 申请行政复议，或者在六个月内 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向</w:t>
      </w:r>
      <w:r w:rsidR="007D667B">
        <w:rPr>
          <w:rFonts w:ascii="仿宋" w:eastAsia="仿宋" w:hAnsi="仿宋" w:hint="eastAsia"/>
          <w:spacing w:val="6"/>
          <w:sz w:val="31"/>
          <w:szCs w:val="31"/>
          <w:u w:val="single"/>
        </w:rPr>
        <w:t xml:space="preserve">          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人民法院提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起诉讼</w:t>
      </w:r>
      <w:r w:rsidR="007D667B">
        <w:rPr>
          <w:rFonts w:ascii="仿宋" w:eastAsia="仿宋" w:hAnsi="仿宋" w:hint="eastAsia"/>
          <w:spacing w:val="9"/>
          <w:sz w:val="31"/>
          <w:szCs w:val="31"/>
        </w:rPr>
        <w:t>。</w:t>
      </w:r>
    </w:p>
    <w:p w:rsidR="007D667B" w:rsidRDefault="007D667B" w:rsidP="004303C5">
      <w:pPr>
        <w:spacing w:line="288" w:lineRule="auto"/>
        <w:rPr>
          <w:rFonts w:ascii="Arial" w:eastAsia="宋体" w:hAnsi="Arial"/>
          <w:szCs w:val="21"/>
        </w:rPr>
      </w:pPr>
      <w:r>
        <w:t xml:space="preserve"> </w:t>
      </w:r>
    </w:p>
    <w:p w:rsidR="007D667B" w:rsidRDefault="007D667B" w:rsidP="004303C5">
      <w:pPr>
        <w:spacing w:line="290" w:lineRule="auto"/>
      </w:pPr>
      <w:r>
        <w:t xml:space="preserve"> </w:t>
      </w:r>
    </w:p>
    <w:p w:rsidR="007D667B" w:rsidRDefault="004303C5" w:rsidP="004303C5">
      <w:pPr>
        <w:spacing w:before="101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8"/>
          <w:sz w:val="31"/>
          <w:szCs w:val="31"/>
        </w:rPr>
        <w:t xml:space="preserve">                              </w:t>
      </w:r>
      <w:r w:rsidR="007D667B">
        <w:rPr>
          <w:rFonts w:ascii="仿宋" w:eastAsia="仿宋" w:hAnsi="仿宋" w:hint="eastAsia"/>
          <w:spacing w:val="8"/>
          <w:sz w:val="31"/>
          <w:szCs w:val="31"/>
        </w:rPr>
        <w:t>税</w:t>
      </w:r>
      <w:r w:rsidR="007D667B">
        <w:rPr>
          <w:rFonts w:ascii="仿宋" w:eastAsia="仿宋" w:hAnsi="仿宋" w:hint="eastAsia"/>
          <w:spacing w:val="7"/>
          <w:sz w:val="31"/>
          <w:szCs w:val="31"/>
        </w:rPr>
        <w:t>务机关</w:t>
      </w:r>
    </w:p>
    <w:p w:rsidR="004303C5" w:rsidRDefault="004303C5" w:rsidP="004303C5">
      <w:pPr>
        <w:spacing w:before="265" w:line="408" w:lineRule="auto"/>
        <w:ind w:right="-58"/>
        <w:rPr>
          <w:rFonts w:ascii="仿宋" w:eastAsia="仿宋" w:hAnsi="仿宋" w:hint="eastAsia"/>
          <w:spacing w:val="10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 xml:space="preserve">             </w:t>
      </w:r>
      <w:r w:rsidR="007D667B">
        <w:rPr>
          <w:rFonts w:ascii="仿宋" w:eastAsia="仿宋" w:hAnsi="仿宋" w:hint="eastAsia"/>
          <w:spacing w:val="10"/>
          <w:sz w:val="31"/>
          <w:szCs w:val="31"/>
        </w:rPr>
        <w:t>（加盖税务机关印</w:t>
      </w:r>
      <w:r w:rsidR="007D667B">
        <w:rPr>
          <w:rFonts w:ascii="仿宋" w:eastAsia="仿宋" w:hAnsi="仿宋" w:hint="eastAsia"/>
          <w:spacing w:val="9"/>
          <w:sz w:val="31"/>
          <w:szCs w:val="31"/>
        </w:rPr>
        <w:t>章或者税收业务专用章</w:t>
      </w:r>
      <w:r w:rsidR="007D667B">
        <w:rPr>
          <w:rFonts w:ascii="仿宋" w:eastAsia="仿宋" w:hAnsi="仿宋" w:hint="eastAsia"/>
          <w:spacing w:val="10"/>
          <w:sz w:val="31"/>
          <w:szCs w:val="31"/>
        </w:rPr>
        <w:t>）</w:t>
      </w:r>
      <w:r>
        <w:rPr>
          <w:rFonts w:ascii="仿宋" w:eastAsia="仿宋" w:hAnsi="仿宋" w:hint="eastAsia"/>
          <w:spacing w:val="10"/>
          <w:sz w:val="31"/>
          <w:szCs w:val="31"/>
        </w:rPr>
        <w:t xml:space="preserve"> </w:t>
      </w:r>
    </w:p>
    <w:p w:rsidR="007D667B" w:rsidRPr="004303C5" w:rsidRDefault="004303C5" w:rsidP="004303C5">
      <w:pPr>
        <w:spacing w:before="265" w:line="408" w:lineRule="auto"/>
        <w:ind w:right="-58"/>
        <w:rPr>
          <w:rFonts w:ascii="仿宋" w:eastAsia="仿宋" w:hAnsi="仿宋"/>
          <w:spacing w:val="10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 xml:space="preserve">                           </w:t>
      </w:r>
      <w:r w:rsidR="007D667B">
        <w:rPr>
          <w:rFonts w:ascii="仿宋" w:eastAsia="仿宋" w:hAnsi="仿宋" w:hint="eastAsia"/>
          <w:sz w:val="31"/>
          <w:szCs w:val="31"/>
        </w:rPr>
        <w:t xml:space="preserve"> </w:t>
      </w:r>
      <w:r w:rsidR="007D667B">
        <w:rPr>
          <w:rFonts w:ascii="仿宋" w:eastAsia="仿宋" w:hAnsi="仿宋" w:hint="eastAsia"/>
          <w:spacing w:val="16"/>
          <w:sz w:val="31"/>
          <w:szCs w:val="31"/>
        </w:rPr>
        <w:t>年</w:t>
      </w:r>
      <w:r w:rsidR="007D667B">
        <w:rPr>
          <w:rFonts w:ascii="仿宋" w:eastAsia="仿宋" w:hAnsi="仿宋" w:hint="eastAsia"/>
          <w:spacing w:val="12"/>
          <w:sz w:val="31"/>
          <w:szCs w:val="31"/>
        </w:rPr>
        <w:t xml:space="preserve">  </w:t>
      </w:r>
      <w:r w:rsidR="007D667B">
        <w:rPr>
          <w:rFonts w:ascii="仿宋" w:eastAsia="仿宋" w:hAnsi="仿宋" w:hint="eastAsia"/>
          <w:spacing w:val="16"/>
          <w:sz w:val="31"/>
          <w:szCs w:val="31"/>
        </w:rPr>
        <w:t>月</w:t>
      </w:r>
      <w:r w:rsidR="007D667B">
        <w:rPr>
          <w:rFonts w:ascii="仿宋" w:eastAsia="仿宋" w:hAnsi="仿宋" w:hint="eastAsia"/>
          <w:spacing w:val="12"/>
          <w:sz w:val="31"/>
          <w:szCs w:val="31"/>
        </w:rPr>
        <w:t xml:space="preserve">  </w:t>
      </w:r>
      <w:r w:rsidR="007D667B">
        <w:rPr>
          <w:rFonts w:ascii="仿宋" w:eastAsia="仿宋" w:hAnsi="仿宋" w:hint="eastAsia"/>
          <w:spacing w:val="15"/>
          <w:sz w:val="31"/>
          <w:szCs w:val="31"/>
        </w:rPr>
        <w:t>日</w:t>
      </w:r>
    </w:p>
    <w:p w:rsidR="007D667B" w:rsidRDefault="007D667B" w:rsidP="007D667B">
      <w:pPr>
        <w:spacing w:before="61" w:line="129" w:lineRule="exact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pacing w:val="5"/>
          <w:position w:val="2"/>
          <w:sz w:val="31"/>
          <w:szCs w:val="31"/>
        </w:rPr>
        <w:t>..................................</w:t>
      </w:r>
      <w:r w:rsidR="004303C5">
        <w:rPr>
          <w:rFonts w:ascii="黑体" w:eastAsia="黑体" w:hAnsi="黑体" w:hint="eastAsia"/>
          <w:spacing w:val="4"/>
          <w:position w:val="2"/>
          <w:sz w:val="31"/>
          <w:szCs w:val="31"/>
        </w:rPr>
        <w:t>..................</w:t>
      </w:r>
      <w:bookmarkStart w:id="0" w:name="_GoBack"/>
      <w:bookmarkEnd w:id="0"/>
    </w:p>
    <w:p w:rsidR="007D667B" w:rsidRDefault="007D667B" w:rsidP="007D667B">
      <w:pPr>
        <w:spacing w:line="101" w:lineRule="exact"/>
        <w:rPr>
          <w:rFonts w:ascii="Arial" w:eastAsia="宋体" w:hAnsi="Arial"/>
          <w:szCs w:val="21"/>
        </w:rPr>
      </w:pPr>
      <w:r>
        <w:t xml:space="preserve"> </w:t>
      </w:r>
    </w:p>
    <w:tbl>
      <w:tblPr>
        <w:tblStyle w:val="TableNormal"/>
        <w:tblW w:w="853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2"/>
      </w:tblGrid>
      <w:tr w:rsidR="007D667B" w:rsidTr="004303C5">
        <w:trPr>
          <w:trHeight w:val="648"/>
        </w:trPr>
        <w:tc>
          <w:tcPr>
            <w:tcW w:w="8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67B" w:rsidRDefault="007D667B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278"/>
              <w:ind w:firstLine="3806"/>
              <w:textAlignment w:val="baseline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3"/>
                <w:sz w:val="31"/>
                <w:szCs w:val="31"/>
              </w:rPr>
              <w:t>签</w:t>
            </w:r>
            <w:r>
              <w:rPr>
                <w:rFonts w:ascii="仿宋" w:eastAsia="仿宋" w:hAnsi="仿宋" w:hint="eastAsia"/>
                <w:spacing w:val="2"/>
                <w:sz w:val="31"/>
                <w:szCs w:val="31"/>
              </w:rPr>
              <w:t>收栏</w:t>
            </w:r>
          </w:p>
        </w:tc>
      </w:tr>
      <w:tr w:rsidR="007D667B" w:rsidTr="004303C5">
        <w:trPr>
          <w:trHeight w:val="1286"/>
        </w:trPr>
        <w:tc>
          <w:tcPr>
            <w:tcW w:w="8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67B" w:rsidRDefault="007D667B" w:rsidP="00AD26A9">
            <w:pPr>
              <w:spacing w:before="276"/>
              <w:ind w:firstLine="770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1"/>
                <w:sz w:val="31"/>
                <w:szCs w:val="31"/>
              </w:rPr>
              <w:t>签收人</w:t>
            </w:r>
            <w:r>
              <w:rPr>
                <w:rFonts w:ascii="仿宋" w:eastAsia="仿宋" w:hAnsi="仿宋" w:hint="eastAsia"/>
                <w:spacing w:val="2"/>
                <w:sz w:val="31"/>
                <w:szCs w:val="31"/>
              </w:rPr>
              <w:t>：</w:t>
            </w:r>
          </w:p>
          <w:p w:rsidR="007D667B" w:rsidRDefault="007D667B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266"/>
              <w:ind w:firstLine="5243"/>
              <w:textAlignment w:val="baseline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10"/>
                <w:sz w:val="31"/>
                <w:szCs w:val="31"/>
              </w:rPr>
              <w:t>年</w:t>
            </w:r>
            <w:r>
              <w:rPr>
                <w:rFonts w:ascii="仿宋" w:eastAsia="仿宋" w:hAnsi="仿宋" w:hint="eastAsia"/>
                <w:spacing w:val="11"/>
                <w:sz w:val="31"/>
                <w:szCs w:val="31"/>
              </w:rPr>
              <w:t xml:space="preserve">    </w:t>
            </w:r>
            <w:r>
              <w:rPr>
                <w:rFonts w:ascii="仿宋" w:eastAsia="仿宋" w:hAnsi="仿宋" w:hint="eastAsia"/>
                <w:spacing w:val="9"/>
                <w:sz w:val="31"/>
                <w:szCs w:val="31"/>
              </w:rPr>
              <w:t>月</w:t>
            </w:r>
            <w:r>
              <w:rPr>
                <w:rFonts w:ascii="仿宋" w:eastAsia="仿宋" w:hAnsi="仿宋" w:hint="eastAsia"/>
                <w:spacing w:val="11"/>
                <w:sz w:val="31"/>
                <w:szCs w:val="31"/>
              </w:rPr>
              <w:t xml:space="preserve">    </w:t>
            </w:r>
            <w:r>
              <w:rPr>
                <w:rFonts w:ascii="仿宋" w:eastAsia="仿宋" w:hAnsi="仿宋" w:hint="eastAsia"/>
                <w:spacing w:val="9"/>
                <w:sz w:val="31"/>
                <w:szCs w:val="31"/>
              </w:rPr>
              <w:t>日</w:t>
            </w:r>
          </w:p>
        </w:tc>
      </w:tr>
    </w:tbl>
    <w:p w:rsidR="0045109D" w:rsidRDefault="0045109D"/>
    <w:sectPr w:rsidR="0045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78"/>
    <w:rsid w:val="004303C5"/>
    <w:rsid w:val="0045109D"/>
    <w:rsid w:val="007D667B"/>
    <w:rsid w:val="00C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qFormat/>
    <w:rsid w:val="007D667B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qFormat/>
    <w:rsid w:val="007D667B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CongHuaTax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肖兆平</dc:creator>
  <cp:keywords/>
  <dc:description/>
  <cp:lastModifiedBy>肖兆平</cp:lastModifiedBy>
  <cp:revision>3</cp:revision>
  <dcterms:created xsi:type="dcterms:W3CDTF">2022-10-18T02:28:00Z</dcterms:created>
  <dcterms:modified xsi:type="dcterms:W3CDTF">2022-10-18T02:32:00Z</dcterms:modified>
</cp:coreProperties>
</file>