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600" w:lineRule="exact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附件2</w:t>
      </w:r>
    </w:p>
    <w:p>
      <w:pPr>
        <w:spacing w:line="480" w:lineRule="exact"/>
        <w:rPr>
          <w:rFonts w:ascii="方正小标宋简体" w:hAnsi="宋体" w:eastAsia="方正小标宋简体"/>
          <w:color w:val="000000"/>
          <w:spacing w:val="-1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  <w:t>国家税务总局</w:t>
      </w:r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  <w:lang w:eastAsia="zh-CN"/>
        </w:rPr>
        <w:t>揭西县</w:t>
      </w:r>
      <w:bookmarkStart w:id="0" w:name="_GoBack"/>
      <w:bookmarkEnd w:id="0"/>
      <w:r>
        <w:rPr>
          <w:rFonts w:hint="eastAsia" w:ascii="方正小标宋简体" w:hAnsi="宋体" w:eastAsia="方正小标宋简体" w:cs="方正小标宋简体"/>
          <w:color w:val="000000"/>
          <w:spacing w:val="-10"/>
          <w:sz w:val="44"/>
          <w:szCs w:val="44"/>
        </w:rPr>
        <w:t>税务局政府信息公开申请表</w:t>
      </w:r>
    </w:p>
    <w:p>
      <w:pPr>
        <w:rPr>
          <w:rFonts w:ascii="宋体"/>
          <w:color w:val="000000"/>
          <w:sz w:val="24"/>
          <w:szCs w:val="24"/>
        </w:rPr>
      </w:pPr>
    </w:p>
    <w:tbl>
      <w:tblPr>
        <w:tblStyle w:val="11"/>
        <w:tblpPr w:leftFromText="180" w:rightFromText="180" w:vertAnchor="page" w:horzAnchor="margin" w:tblpXSpec="left" w:tblpY="2749"/>
        <w:tblW w:w="96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3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二选一</w:t>
            </w:r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</w:p>
        </w:tc>
        <w:tc>
          <w:tcPr>
            <w:tcW w:w="127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称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○</w:t>
            </w:r>
            <w:r>
              <w:rPr>
                <w:rFonts w:hint="eastAsia" w:ascii="宋体"/>
                <w:color w:val="000000"/>
              </w:rPr>
              <w:t xml:space="preserve">商业企业 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 xml:space="preserve">○科研机构  ○社会公益组织 </w:t>
            </w:r>
          </w:p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○法律服务机构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○其他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2" w:hRule="atLeast"/>
        </w:trPr>
        <w:tc>
          <w:tcPr>
            <w:tcW w:w="39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楷体_GB2312" w:hAnsi="宋体" w:eastAsia="楷体_GB2312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hint="eastAsia" w:ascii="宋体"/>
                <w:b/>
                <w:bCs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政府信息的获取方式</w:t>
            </w:r>
          </w:p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邮寄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在线平台答复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hint="eastAsia" w:ascii="宋体" w:hAnsi="宋体" w:cs="宋体"/>
                <w:color w:val="000000"/>
              </w:rPr>
              <w:t>现场查阅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960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bottom"/>
          </w:tcPr>
          <w:p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</w:rPr>
              <w:t>申请人签名或者盖章：</w:t>
            </w:r>
            <w:r>
              <w:rPr>
                <w:rFonts w:ascii="宋体" w:hAnsi="宋体" w:cs="宋体"/>
                <w:color w:val="000000"/>
              </w:rPr>
              <w:t xml:space="preserve">                         </w:t>
            </w:r>
            <w:r>
              <w:rPr>
                <w:rFonts w:hint="eastAsia" w:ascii="宋体" w:hAnsi="宋体" w:cs="宋体"/>
                <w:color w:val="000000"/>
              </w:rPr>
              <w:t>填表时间：</w:t>
            </w:r>
          </w:p>
        </w:tc>
      </w:tr>
    </w:tbl>
    <w:p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hint="eastAsia" w:ascii="宋体" w:hAnsi="宋体" w:cs="宋体"/>
          <w:color w:val="000000"/>
          <w:sz w:val="24"/>
          <w:szCs w:val="24"/>
        </w:rPr>
        <w:t>为必填项。</w:t>
      </w:r>
    </w:p>
    <w:p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hint="eastAsia" w:ascii="宋体" w:hAnsi="宋体" w:cs="宋体"/>
          <w:color w:val="000000"/>
          <w:sz w:val="24"/>
          <w:szCs w:val="24"/>
        </w:rPr>
        <w:t>申请人邮寄申请表的，需附申请人身份证正反面或者证明文件复印件。</w:t>
      </w:r>
    </w:p>
    <w:sectPr>
      <w:footerReference r:id="rId4" w:type="default"/>
      <w:pgSz w:w="11906" w:h="16838"/>
      <w:pgMar w:top="1134" w:right="1531" w:bottom="1134" w:left="1531" w:header="851" w:footer="992" w:gutter="0"/>
      <w:paperSrc w:first="0" w:oth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- 1 -</w:t>
    </w:r>
    <w:r>
      <w:rPr>
        <w:rStyle w:val="10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doNotUseHTMLParagraphAutoSpacing/>
    <w:growAutofit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3053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01A93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90102"/>
    <w:rsid w:val="00BB73DA"/>
    <w:rsid w:val="00BF58B7"/>
    <w:rsid w:val="00C03D23"/>
    <w:rsid w:val="00C3043D"/>
    <w:rsid w:val="00C31BB0"/>
    <w:rsid w:val="00C46D48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  <w:rsid w:val="1FD77DE4"/>
    <w:rsid w:val="35A919DA"/>
    <w:rsid w:val="6D710F64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unhideWhenUsed="0" w:uiPriority="99" w:semiHidden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Style w:val="11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 Indent"/>
    <w:basedOn w:val="1"/>
    <w:link w:val="15"/>
    <w:uiPriority w:val="99"/>
    <w:pPr>
      <w:adjustRightInd w:val="0"/>
      <w:spacing w:line="440" w:lineRule="atLeast"/>
      <w:ind w:firstLine="643" w:firstLineChars="201"/>
    </w:pPr>
    <w:rPr>
      <w:rFonts w:ascii="仿宋_GB2312" w:eastAsia="仿宋_GB2312" w:cs="仿宋_GB2312"/>
      <w:kern w:val="0"/>
      <w:sz w:val="32"/>
      <w:szCs w:val="32"/>
    </w:rPr>
  </w:style>
  <w:style w:type="paragraph" w:styleId="3">
    <w:name w:val="Plain Text"/>
    <w:basedOn w:val="1"/>
    <w:link w:val="16"/>
    <w:uiPriority w:val="99"/>
    <w:rPr>
      <w:rFonts w:ascii="宋体" w:hAnsi="Courier New" w:cs="宋体"/>
    </w:rPr>
  </w:style>
  <w:style w:type="paragraph" w:styleId="4">
    <w:name w:val="Balloon Text"/>
    <w:basedOn w:val="1"/>
    <w:link w:val="14"/>
    <w:semiHidden/>
    <w:uiPriority w:val="99"/>
    <w:rPr>
      <w:sz w:val="18"/>
      <w:szCs w:val="18"/>
    </w:rPr>
  </w:style>
  <w:style w:type="paragraph" w:styleId="5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qFormat/>
    <w:uiPriority w:val="99"/>
    <w:rPr>
      <w:rFonts w:ascii="Times New Roman" w:hAnsi="Times New Roman" w:cs="Times New Roman"/>
      <w:b/>
      <w:bCs/>
    </w:rPr>
  </w:style>
  <w:style w:type="character" w:styleId="10">
    <w:name w:val="page number"/>
    <w:basedOn w:val="8"/>
    <w:uiPriority w:val="99"/>
    <w:rPr/>
  </w:style>
  <w:style w:type="character" w:customStyle="1" w:styleId="12">
    <w:name w:val="页脚 字符"/>
    <w:link w:val="5"/>
    <w:locked/>
    <w:uiPriority w:val="99"/>
    <w:rPr>
      <w:kern w:val="2"/>
      <w:sz w:val="18"/>
      <w:szCs w:val="18"/>
    </w:rPr>
  </w:style>
  <w:style w:type="character" w:customStyle="1" w:styleId="13">
    <w:name w:val="页眉 字符"/>
    <w:link w:val="6"/>
    <w:semiHidden/>
    <w:uiPriority w:val="99"/>
    <w:rPr>
      <w:sz w:val="18"/>
      <w:szCs w:val="18"/>
    </w:rPr>
  </w:style>
  <w:style w:type="character" w:customStyle="1" w:styleId="14">
    <w:name w:val="批注框文本 字符"/>
    <w:link w:val="4"/>
    <w:semiHidden/>
    <w:uiPriority w:val="99"/>
    <w:rPr>
      <w:sz w:val="16"/>
      <w:szCs w:val="16"/>
    </w:rPr>
  </w:style>
  <w:style w:type="character" w:customStyle="1" w:styleId="15">
    <w:name w:val="正文文本缩进 字符"/>
    <w:link w:val="2"/>
    <w:semiHidden/>
    <w:uiPriority w:val="99"/>
    <w:rPr>
      <w:szCs w:val="21"/>
    </w:rPr>
  </w:style>
  <w:style w:type="character" w:customStyle="1" w:styleId="16">
    <w:name w:val="纯文本 字符"/>
    <w:link w:val="3"/>
    <w:locked/>
    <w:uiPriority w:val="99"/>
    <w:rPr>
      <w:rFonts w:ascii="宋体" w:hAnsi="Courier New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71</Words>
  <Characters>409</Characters>
  <Lines>3</Lines>
  <Paragraphs>1</Paragraphs>
  <ScaleCrop>false</ScaleCrop>
  <LinksUpToDate>false</LinksUpToDate>
  <CharactersWithSpaces>0</CharactersWithSpaces>
  <Application>WPS Office 专业版_9.1.0.4898_{F1E327BC-269C-435d-A152-05C5408002CA}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2020-01-02T09:42:00Z</dcterms:created>
  <dc:creator>微软用户</dc:creator>
  <cp:lastModifiedBy>陈琳</cp:lastModifiedBy>
  <cp:lastPrinted>2020-03-10T04:33:00Z</cp:lastPrinted>
  <dcterms:modified xsi:type="dcterms:W3CDTF">2020-03-11T02:26:29Z</dcterms:modified>
  <dc:title>办文说明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2052-9.1.0.4898</vt:lpwstr>
  </property>
</Properties>
</file>