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28" w:rsidRPr="009C4247" w:rsidRDefault="00DF2F28" w:rsidP="009C4247">
      <w:pPr>
        <w:rPr>
          <w:rFonts w:asciiTheme="majorEastAsia" w:eastAsiaTheme="majorEastAsia" w:hAnsiTheme="majorEastAsia" w:cstheme="majorEastAsia"/>
          <w:bCs/>
          <w:sz w:val="24"/>
        </w:rPr>
      </w:pPr>
      <w:bookmarkStart w:id="0" w:name="_GoBack"/>
      <w:bookmarkEnd w:id="0"/>
      <w:r w:rsidRPr="009C4247">
        <w:rPr>
          <w:rFonts w:asciiTheme="majorEastAsia" w:eastAsiaTheme="majorEastAsia" w:hAnsiTheme="majorEastAsia" w:cstheme="majorEastAsia" w:hint="eastAsia"/>
          <w:bCs/>
          <w:sz w:val="24"/>
        </w:rPr>
        <w:t>附件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2</w:t>
      </w:r>
    </w:p>
    <w:p w:rsidR="00DF2F28" w:rsidRDefault="00DF2F28" w:rsidP="009C4247">
      <w:pPr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</w:p>
    <w:p w:rsidR="00DF2F28" w:rsidRDefault="00DF2F28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资金使用情况及非营利活动情况说明</w:t>
      </w:r>
    </w:p>
    <w:p w:rsidR="00DF2F28" w:rsidRDefault="00DF2F28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</w:p>
    <w:p w:rsidR="00DF2F28" w:rsidRDefault="00DF2F28">
      <w:pPr>
        <w:numPr>
          <w:ilvl w:val="0"/>
          <w:numId w:val="1"/>
        </w:numPr>
        <w:rPr>
          <w:rFonts w:asciiTheme="majorEastAsia" w:eastAsiaTheme="majorEastAsia" w:hAnsiTheme="majorEastAsia" w:cstheme="majorEastAsia"/>
          <w:b/>
          <w:bCs/>
          <w:sz w:val="24"/>
          <w:u w:val="single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u w:val="single"/>
        </w:rPr>
        <w:t xml:space="preserve">     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年度（申请免税资格所属年度的前年度）资金来源及使用情况</w:t>
      </w:r>
    </w:p>
    <w:p w:rsidR="00DF2F28" w:rsidRDefault="00DF2F28">
      <w:pPr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 xml:space="preserve">   </w:t>
      </w:r>
    </w:p>
    <w:p w:rsidR="00DF2F28" w:rsidRDefault="00DF2F28">
      <w:pPr>
        <w:numPr>
          <w:ilvl w:val="0"/>
          <w:numId w:val="2"/>
        </w:num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本单位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4"/>
        </w:rPr>
        <w:t>年度（申请免税资格所属年度的前年度）收入总额为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4"/>
        </w:rPr>
        <w:t>元，</w:t>
      </w: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资金来源明细情况如下：</w:t>
      </w: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</w:p>
    <w:p w:rsidR="00DF2F28" w:rsidRDefault="00DF2F28">
      <w:pPr>
        <w:numPr>
          <w:ilvl w:val="0"/>
          <w:numId w:val="3"/>
        </w:num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                    </w:t>
      </w:r>
    </w:p>
    <w:p w:rsidR="00DF2F28" w:rsidRDefault="00DF2F28">
      <w:pPr>
        <w:ind w:left="240"/>
        <w:rPr>
          <w:rFonts w:asciiTheme="majorEastAsia" w:eastAsiaTheme="majorEastAsia" w:hAnsiTheme="majorEastAsia" w:cstheme="majorEastAsia"/>
          <w:sz w:val="24"/>
          <w:u w:val="single"/>
        </w:rPr>
      </w:pPr>
    </w:p>
    <w:p w:rsidR="00DF2F28" w:rsidRDefault="00DF2F28">
      <w:pPr>
        <w:numPr>
          <w:ilvl w:val="0"/>
          <w:numId w:val="3"/>
        </w:numPr>
        <w:rPr>
          <w:rFonts w:asciiTheme="majorEastAsia" w:eastAsiaTheme="majorEastAsia" w:hAnsiTheme="majorEastAsia" w:cstheme="majorEastAsia"/>
          <w:sz w:val="24"/>
          <w:u w:val="single"/>
        </w:rPr>
      </w:pP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                    </w:t>
      </w:r>
    </w:p>
    <w:p w:rsidR="00DF2F28" w:rsidRDefault="00DF2F28">
      <w:pPr>
        <w:ind w:left="240"/>
        <w:rPr>
          <w:rFonts w:asciiTheme="majorEastAsia" w:eastAsiaTheme="majorEastAsia" w:hAnsiTheme="majorEastAsia" w:cstheme="majorEastAsia"/>
          <w:sz w:val="24"/>
        </w:rPr>
      </w:pPr>
    </w:p>
    <w:p w:rsidR="00DF2F28" w:rsidRDefault="00DF2F28">
      <w:pPr>
        <w:ind w:left="24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.....</w:t>
      </w:r>
    </w:p>
    <w:p w:rsidR="00DF2F28" w:rsidRDefault="00DF2F28">
      <w:pPr>
        <w:ind w:left="240"/>
        <w:rPr>
          <w:rFonts w:asciiTheme="majorEastAsia" w:eastAsiaTheme="majorEastAsia" w:hAnsiTheme="majorEastAsia" w:cstheme="majorEastAsia"/>
          <w:sz w:val="24"/>
        </w:rPr>
      </w:pPr>
    </w:p>
    <w:p w:rsidR="00DF2F28" w:rsidRDefault="00DF2F28">
      <w:pPr>
        <w:numPr>
          <w:ilvl w:val="0"/>
          <w:numId w:val="2"/>
        </w:num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本单位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4"/>
        </w:rPr>
        <w:t>年度（申请免税资格所属年度的前年度）支出总额为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4"/>
        </w:rPr>
        <w:t>元，</w:t>
      </w: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资金使用明细情况如下：</w:t>
      </w:r>
    </w:p>
    <w:p w:rsidR="00DF2F28" w:rsidRDefault="00DF2F28">
      <w:pPr>
        <w:ind w:left="24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 </w:t>
      </w:r>
    </w:p>
    <w:p w:rsidR="00DF2F28" w:rsidRDefault="00DF2F28">
      <w:pPr>
        <w:ind w:left="21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1. 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                    </w:t>
      </w:r>
    </w:p>
    <w:p w:rsidR="00DF2F28" w:rsidRDefault="00DF2F28">
      <w:pPr>
        <w:ind w:left="240"/>
        <w:rPr>
          <w:rFonts w:asciiTheme="majorEastAsia" w:eastAsiaTheme="majorEastAsia" w:hAnsiTheme="majorEastAsia" w:cstheme="majorEastAsia"/>
          <w:sz w:val="24"/>
          <w:u w:val="single"/>
        </w:rPr>
      </w:pPr>
    </w:p>
    <w:p w:rsidR="00DF2F28" w:rsidRDefault="00DF2F28">
      <w:pPr>
        <w:ind w:left="210"/>
        <w:rPr>
          <w:rFonts w:asciiTheme="majorEastAsia" w:eastAsiaTheme="majorEastAsia" w:hAnsiTheme="majorEastAsia" w:cstheme="majorEastAsia"/>
          <w:sz w:val="24"/>
          <w:u w:val="single"/>
        </w:rPr>
      </w:pPr>
      <w:r>
        <w:rPr>
          <w:rFonts w:asciiTheme="majorEastAsia" w:eastAsiaTheme="majorEastAsia" w:hAnsiTheme="majorEastAsia" w:cstheme="majorEastAsia" w:hint="eastAsia"/>
          <w:sz w:val="24"/>
        </w:rPr>
        <w:t>2.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                    </w:t>
      </w:r>
    </w:p>
    <w:p w:rsidR="00DF2F28" w:rsidRDefault="00DF2F28">
      <w:pPr>
        <w:ind w:left="240"/>
        <w:rPr>
          <w:rFonts w:asciiTheme="majorEastAsia" w:eastAsiaTheme="majorEastAsia" w:hAnsiTheme="majorEastAsia" w:cstheme="majorEastAsia"/>
          <w:sz w:val="24"/>
        </w:rPr>
      </w:pPr>
    </w:p>
    <w:p w:rsidR="00DF2F28" w:rsidRDefault="00DF2F28">
      <w:pPr>
        <w:ind w:left="24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......</w:t>
      </w: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</w:p>
    <w:p w:rsidR="00DF2F28" w:rsidRDefault="00DF2F28">
      <w:pPr>
        <w:numPr>
          <w:ilvl w:val="0"/>
          <w:numId w:val="1"/>
        </w:numPr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u w:val="single"/>
        </w:rPr>
        <w:t xml:space="preserve">     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年度（申请免税资格所属年度的前年度）公益活动或非营利活动明细情况说明</w:t>
      </w:r>
    </w:p>
    <w:p w:rsidR="00DF2F28" w:rsidRDefault="00DF2F28">
      <w:pPr>
        <w:rPr>
          <w:rFonts w:asciiTheme="majorEastAsia" w:eastAsiaTheme="majorEastAsia" w:hAnsiTheme="majorEastAsia" w:cstheme="majorEastAsia"/>
          <w:b/>
          <w:bCs/>
          <w:sz w:val="24"/>
        </w:rPr>
      </w:pPr>
    </w:p>
    <w:p w:rsidR="00DF2F28" w:rsidRDefault="00DF2F28">
      <w:pPr>
        <w:ind w:left="21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1. 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                    </w:t>
      </w:r>
    </w:p>
    <w:p w:rsidR="00DF2F28" w:rsidRDefault="00DF2F28">
      <w:pPr>
        <w:ind w:left="240"/>
        <w:rPr>
          <w:rFonts w:asciiTheme="majorEastAsia" w:eastAsiaTheme="majorEastAsia" w:hAnsiTheme="majorEastAsia" w:cstheme="majorEastAsia"/>
          <w:sz w:val="24"/>
          <w:u w:val="single"/>
        </w:rPr>
      </w:pPr>
    </w:p>
    <w:p w:rsidR="00DF2F28" w:rsidRDefault="00DF2F28">
      <w:pPr>
        <w:ind w:left="210"/>
        <w:rPr>
          <w:rFonts w:asciiTheme="majorEastAsia" w:eastAsiaTheme="majorEastAsia" w:hAnsiTheme="majorEastAsia" w:cstheme="majorEastAsia"/>
          <w:sz w:val="24"/>
          <w:u w:val="single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2. 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                   </w:t>
      </w:r>
    </w:p>
    <w:p w:rsidR="00DF2F28" w:rsidRDefault="00DF2F28">
      <w:pPr>
        <w:ind w:left="240"/>
        <w:rPr>
          <w:rFonts w:asciiTheme="majorEastAsia" w:eastAsiaTheme="majorEastAsia" w:hAnsiTheme="majorEastAsia" w:cstheme="majorEastAsia"/>
          <w:sz w:val="24"/>
        </w:rPr>
      </w:pP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......</w:t>
      </w: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                         </w:t>
      </w: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                                                (单位公章 )</w:t>
      </w: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                                                   年  月  日          </w:t>
      </w:r>
    </w:p>
    <w:p w:rsidR="00DF2F28" w:rsidRPr="00957CDD" w:rsidRDefault="00DF2F28">
      <w:pPr>
        <w:rPr>
          <w:rFonts w:ascii="仿宋_GB2312" w:eastAsia="仿宋_GB2312"/>
          <w:sz w:val="32"/>
          <w:szCs w:val="32"/>
        </w:rPr>
      </w:pPr>
    </w:p>
    <w:p w:rsidR="00957CDD" w:rsidRPr="00957CDD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957CDD" w:rsidSect="00C84E93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F28" w:rsidRDefault="00DF2F28" w:rsidP="00DF2F28">
      <w:r>
        <w:separator/>
      </w:r>
    </w:p>
  </w:endnote>
  <w:endnote w:type="continuationSeparator" w:id="0">
    <w:p w:rsidR="00DF2F28" w:rsidRDefault="00DF2F28" w:rsidP="00DF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F28" w:rsidRDefault="00DF2F28" w:rsidP="00DF2F28">
      <w:r>
        <w:separator/>
      </w:r>
    </w:p>
  </w:footnote>
  <w:footnote w:type="continuationSeparator" w:id="0">
    <w:p w:rsidR="00DF2F28" w:rsidRDefault="00DF2F28" w:rsidP="00DF2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EA19AF"/>
    <w:multiLevelType w:val="singleLevel"/>
    <w:tmpl w:val="BFEA19AF"/>
    <w:lvl w:ilvl="0">
      <w:start w:val="1"/>
      <w:numFmt w:val="decimal"/>
      <w:suff w:val="space"/>
      <w:lvlText w:val="%1."/>
      <w:lvlJc w:val="left"/>
      <w:pPr>
        <w:ind w:left="210" w:firstLine="0"/>
      </w:pPr>
    </w:lvl>
  </w:abstractNum>
  <w:abstractNum w:abstractNumId="1">
    <w:nsid w:val="D22D9CC7"/>
    <w:multiLevelType w:val="singleLevel"/>
    <w:tmpl w:val="D22D9CC7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2">
    <w:nsid w:val="3DC50829"/>
    <w:multiLevelType w:val="singleLevel"/>
    <w:tmpl w:val="3DC5082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13720A"/>
    <w:rsid w:val="005B091A"/>
    <w:rsid w:val="00957CDD"/>
    <w:rsid w:val="009C6F79"/>
    <w:rsid w:val="00D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2F28"/>
    <w:rPr>
      <w:kern w:val="2"/>
      <w:sz w:val="18"/>
      <w:szCs w:val="18"/>
    </w:rPr>
  </w:style>
  <w:style w:type="paragraph" w:styleId="a4">
    <w:name w:val="footer"/>
    <w:basedOn w:val="a"/>
    <w:link w:val="Char0"/>
    <w:rsid w:val="00DF2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F2F2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2F28"/>
    <w:rPr>
      <w:kern w:val="2"/>
      <w:sz w:val="18"/>
      <w:szCs w:val="18"/>
    </w:rPr>
  </w:style>
  <w:style w:type="paragraph" w:styleId="a4">
    <w:name w:val="footer"/>
    <w:basedOn w:val="a"/>
    <w:link w:val="Char0"/>
    <w:rsid w:val="00DF2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F2F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475</Characters>
  <Application>Microsoft Office Word</Application>
  <DocSecurity>0</DocSecurity>
  <Lines>3</Lines>
  <Paragraphs>1</Paragraphs>
  <ScaleCrop>false</ScaleCrop>
  <Company>WwW.YlmF.CoM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李慧萍</cp:lastModifiedBy>
  <cp:revision>4</cp:revision>
  <dcterms:created xsi:type="dcterms:W3CDTF">2015-11-06T06:49:00Z</dcterms:created>
  <dcterms:modified xsi:type="dcterms:W3CDTF">2023-02-08T08:27:00Z</dcterms:modified>
</cp:coreProperties>
</file>