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CB" w:rsidRDefault="002C10CB">
      <w:pPr>
        <w:rPr>
          <w:rFonts w:ascii="宋体" w:hAnsi="宋体"/>
          <w:b/>
          <w:sz w:val="30"/>
          <w:szCs w:val="30"/>
          <w:u w:val="single"/>
        </w:rPr>
      </w:pPr>
      <w:bookmarkStart w:id="0" w:name="_GoBack"/>
      <w:bookmarkEnd w:id="0"/>
      <w:r>
        <w:rPr>
          <w:rFonts w:ascii="宋体" w:hAnsi="宋体"/>
          <w:sz w:val="32"/>
          <w:szCs w:val="32"/>
        </w:rPr>
        <w:t>申请编号</w:t>
      </w:r>
      <w:r>
        <w:rPr>
          <w:rFonts w:ascii="宋体" w:hAnsi="宋体" w:hint="eastAsia"/>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 xml:space="preserve"> </w:t>
      </w:r>
    </w:p>
    <w:p w:rsidR="002C10CB" w:rsidRDefault="002C10CB">
      <w:pPr>
        <w:rPr>
          <w:rFonts w:eastAsia="黑体"/>
          <w:b/>
          <w:sz w:val="30"/>
          <w:szCs w:val="30"/>
        </w:rPr>
      </w:pPr>
    </w:p>
    <w:p w:rsidR="002C10CB" w:rsidRDefault="002C10CB">
      <w:pPr>
        <w:snapToGrid w:val="0"/>
        <w:spacing w:line="276" w:lineRule="auto"/>
        <w:jc w:val="center"/>
        <w:outlineLvl w:val="0"/>
        <w:rPr>
          <w:rFonts w:ascii="宋体" w:hAnsi="宋体"/>
          <w:b/>
          <w:bCs/>
          <w:sz w:val="44"/>
          <w:szCs w:val="44"/>
        </w:rPr>
      </w:pPr>
    </w:p>
    <w:p w:rsidR="002C10CB" w:rsidRDefault="002C10CB">
      <w:pPr>
        <w:snapToGrid w:val="0"/>
        <w:spacing w:line="276" w:lineRule="auto"/>
        <w:jc w:val="center"/>
        <w:outlineLvl w:val="0"/>
        <w:rPr>
          <w:rFonts w:ascii="宋体" w:hAnsi="宋体"/>
          <w:b/>
          <w:bCs/>
          <w:sz w:val="44"/>
          <w:szCs w:val="44"/>
        </w:rPr>
      </w:pPr>
    </w:p>
    <w:p w:rsidR="002C10CB" w:rsidRDefault="002C10CB">
      <w:pPr>
        <w:snapToGrid w:val="0"/>
        <w:spacing w:line="276" w:lineRule="auto"/>
        <w:jc w:val="center"/>
        <w:outlineLvl w:val="0"/>
        <w:rPr>
          <w:rFonts w:ascii="宋体" w:hAnsi="宋体"/>
          <w:b/>
          <w:bCs/>
          <w:sz w:val="44"/>
          <w:szCs w:val="44"/>
        </w:rPr>
      </w:pPr>
    </w:p>
    <w:p w:rsidR="002C10CB" w:rsidRDefault="002C10CB">
      <w:pPr>
        <w:snapToGrid w:val="0"/>
        <w:spacing w:line="276" w:lineRule="auto"/>
        <w:jc w:val="center"/>
        <w:outlineLvl w:val="0"/>
        <w:rPr>
          <w:rFonts w:ascii="宋体" w:hAnsi="宋体"/>
          <w:b/>
          <w:bCs/>
          <w:sz w:val="44"/>
          <w:szCs w:val="44"/>
        </w:rPr>
      </w:pPr>
      <w:r>
        <w:rPr>
          <w:rFonts w:ascii="宋体" w:hAnsi="宋体" w:hint="eastAsia"/>
          <w:b/>
          <w:bCs/>
          <w:sz w:val="44"/>
          <w:szCs w:val="44"/>
        </w:rPr>
        <w:t>江门市境外高端人才和紧缺人才认定及个人</w:t>
      </w:r>
    </w:p>
    <w:p w:rsidR="002C10CB" w:rsidRDefault="002C10CB">
      <w:pPr>
        <w:snapToGrid w:val="0"/>
        <w:spacing w:line="276" w:lineRule="auto"/>
        <w:jc w:val="center"/>
        <w:outlineLvl w:val="0"/>
        <w:rPr>
          <w:rFonts w:ascii="宋体" w:hAnsi="宋体"/>
          <w:b/>
          <w:bCs/>
          <w:sz w:val="44"/>
          <w:szCs w:val="44"/>
        </w:rPr>
      </w:pPr>
      <w:r>
        <w:rPr>
          <w:rFonts w:ascii="宋体" w:hAnsi="宋体" w:hint="eastAsia"/>
          <w:b/>
          <w:bCs/>
          <w:sz w:val="44"/>
          <w:szCs w:val="44"/>
        </w:rPr>
        <w:t>所得税财政补贴申请表及承诺书</w:t>
      </w:r>
    </w:p>
    <w:p w:rsidR="002C10CB" w:rsidRDefault="002C10CB">
      <w:pPr>
        <w:snapToGrid w:val="0"/>
        <w:spacing w:line="276" w:lineRule="auto"/>
        <w:jc w:val="center"/>
        <w:rPr>
          <w:rFonts w:ascii="宋体" w:hAnsi="宋体"/>
          <w:sz w:val="40"/>
          <w:szCs w:val="32"/>
        </w:rPr>
      </w:pPr>
    </w:p>
    <w:p w:rsidR="002C10CB" w:rsidRPr="0019130B" w:rsidRDefault="002C10CB">
      <w:pPr>
        <w:snapToGrid w:val="0"/>
        <w:spacing w:line="276" w:lineRule="auto"/>
        <w:jc w:val="center"/>
        <w:rPr>
          <w:rFonts w:ascii="宋体" w:hAnsi="宋体"/>
          <w:sz w:val="40"/>
          <w:szCs w:val="32"/>
        </w:rPr>
      </w:pPr>
    </w:p>
    <w:p w:rsidR="002C10CB" w:rsidRDefault="002C10CB">
      <w:pPr>
        <w:ind w:firstLineChars="250" w:firstLine="800"/>
        <w:jc w:val="left"/>
        <w:rPr>
          <w:rFonts w:ascii="仿宋" w:eastAsia="仿宋" w:hAnsi="仿宋"/>
          <w:sz w:val="32"/>
          <w:szCs w:val="32"/>
        </w:rPr>
      </w:pPr>
    </w:p>
    <w:p w:rsidR="002C10CB" w:rsidRDefault="002C10CB">
      <w:pPr>
        <w:rPr>
          <w:b/>
          <w:sz w:val="32"/>
          <w:szCs w:val="32"/>
        </w:rPr>
      </w:pPr>
    </w:p>
    <w:p w:rsidR="002C10CB" w:rsidRPr="0023072B" w:rsidRDefault="002C10CB">
      <w:pPr>
        <w:rPr>
          <w:b/>
        </w:rPr>
      </w:pPr>
    </w:p>
    <w:p w:rsidR="002C10CB" w:rsidRDefault="002C10CB">
      <w:pPr>
        <w:rPr>
          <w:b/>
        </w:rPr>
      </w:pPr>
    </w:p>
    <w:p w:rsidR="002C10CB" w:rsidRPr="009B7E29" w:rsidRDefault="002C10CB">
      <w:pPr>
        <w:rPr>
          <w:b/>
        </w:rPr>
      </w:pPr>
    </w:p>
    <w:p w:rsidR="002C10CB" w:rsidRDefault="002C10CB">
      <w:pPr>
        <w:rPr>
          <w:b/>
        </w:rPr>
      </w:pPr>
    </w:p>
    <w:p w:rsidR="002C10CB" w:rsidRDefault="002C10CB">
      <w:pPr>
        <w:rPr>
          <w:b/>
        </w:rPr>
      </w:pPr>
    </w:p>
    <w:p w:rsidR="002C10CB" w:rsidRDefault="002C10CB">
      <w:pPr>
        <w:rPr>
          <w:b/>
        </w:rPr>
      </w:pPr>
    </w:p>
    <w:p w:rsidR="002C10CB" w:rsidRDefault="002C10CB">
      <w:pPr>
        <w:rPr>
          <w:b/>
        </w:rPr>
      </w:pPr>
    </w:p>
    <w:p w:rsidR="002C10CB" w:rsidRDefault="002C10CB">
      <w:pPr>
        <w:rPr>
          <w:b/>
        </w:rPr>
      </w:pPr>
    </w:p>
    <w:p w:rsidR="002C10CB" w:rsidRDefault="002C10CB">
      <w:pPr>
        <w:rPr>
          <w:b/>
        </w:rPr>
      </w:pPr>
    </w:p>
    <w:p w:rsidR="002C10CB" w:rsidRDefault="002C10CB">
      <w:pPr>
        <w:spacing w:line="360" w:lineRule="auto"/>
        <w:rPr>
          <w:sz w:val="24"/>
        </w:rPr>
      </w:pPr>
    </w:p>
    <w:p w:rsidR="002C10CB" w:rsidRDefault="002C10CB">
      <w:pPr>
        <w:jc w:val="center"/>
        <w:outlineLvl w:val="0"/>
        <w:rPr>
          <w:rFonts w:ascii="宋体" w:hAnsi="宋体"/>
          <w:b/>
          <w:bCs/>
          <w:sz w:val="32"/>
          <w:szCs w:val="32"/>
        </w:rPr>
      </w:pPr>
    </w:p>
    <w:p w:rsidR="002C10CB" w:rsidRDefault="002C10CB" w:rsidP="00165993">
      <w:pPr>
        <w:ind w:firstLineChars="795" w:firstLine="2554"/>
        <w:jc w:val="left"/>
        <w:outlineLvl w:val="0"/>
        <w:rPr>
          <w:rFonts w:ascii="宋体" w:hAnsi="宋体"/>
          <w:b/>
          <w:bCs/>
          <w:sz w:val="32"/>
          <w:szCs w:val="32"/>
          <w:u w:val="single"/>
        </w:rPr>
      </w:pPr>
    </w:p>
    <w:p w:rsidR="002C10CB" w:rsidRPr="00165993" w:rsidRDefault="002C10CB" w:rsidP="00165993">
      <w:pPr>
        <w:ind w:firstLineChars="795" w:firstLine="2554"/>
        <w:jc w:val="left"/>
        <w:outlineLvl w:val="0"/>
        <w:rPr>
          <w:rFonts w:ascii="宋体" w:hAnsi="宋体"/>
          <w:b/>
          <w:bCs/>
          <w:sz w:val="32"/>
          <w:szCs w:val="32"/>
          <w:u w:val="single"/>
        </w:rPr>
      </w:pPr>
    </w:p>
    <w:p w:rsidR="002C10CB" w:rsidRDefault="002C10CB">
      <w:pPr>
        <w:jc w:val="center"/>
        <w:outlineLvl w:val="0"/>
        <w:rPr>
          <w:rFonts w:ascii="宋体" w:hAnsi="宋体"/>
          <w:b/>
          <w:bCs/>
          <w:sz w:val="32"/>
          <w:szCs w:val="32"/>
        </w:rPr>
      </w:pPr>
    </w:p>
    <w:p w:rsidR="002C10CB" w:rsidRDefault="002C10CB">
      <w:pPr>
        <w:jc w:val="center"/>
        <w:outlineLvl w:val="0"/>
        <w:rPr>
          <w:rFonts w:ascii="宋体" w:hAnsi="宋体"/>
          <w:b/>
          <w:bCs/>
          <w:sz w:val="44"/>
          <w:szCs w:val="44"/>
        </w:rPr>
      </w:pPr>
      <w:r>
        <w:rPr>
          <w:rFonts w:ascii="宋体" w:hAnsi="宋体" w:hint="eastAsia"/>
          <w:b/>
          <w:bCs/>
          <w:sz w:val="44"/>
          <w:szCs w:val="44"/>
        </w:rPr>
        <w:t>2020年</w:t>
      </w:r>
    </w:p>
    <w:p w:rsidR="002C10CB" w:rsidRDefault="002C10CB">
      <w:pPr>
        <w:snapToGrid w:val="0"/>
        <w:spacing w:line="560" w:lineRule="exact"/>
        <w:ind w:firstLineChars="200" w:firstLine="640"/>
        <w:rPr>
          <w:rFonts w:ascii="仿宋_GB2312" w:eastAsia="仿宋_GB2312" w:hAnsi="宋体"/>
          <w:sz w:val="32"/>
          <w:szCs w:val="32"/>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236"/>
        <w:gridCol w:w="451"/>
        <w:gridCol w:w="305"/>
        <w:gridCol w:w="829"/>
        <w:gridCol w:w="15"/>
        <w:gridCol w:w="6"/>
        <w:gridCol w:w="44"/>
        <w:gridCol w:w="1087"/>
        <w:gridCol w:w="414"/>
        <w:gridCol w:w="723"/>
        <w:gridCol w:w="1022"/>
        <w:gridCol w:w="251"/>
        <w:gridCol w:w="145"/>
        <w:gridCol w:w="781"/>
        <w:gridCol w:w="13"/>
        <w:gridCol w:w="623"/>
        <w:gridCol w:w="987"/>
        <w:gridCol w:w="1070"/>
      </w:tblGrid>
      <w:tr w:rsidR="002C10CB">
        <w:trPr>
          <w:trHeight w:val="558"/>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2C10CB" w:rsidRPr="002E6BC6" w:rsidRDefault="002C10CB">
            <w:pPr>
              <w:spacing w:line="300" w:lineRule="exact"/>
              <w:jc w:val="center"/>
              <w:rPr>
                <w:rFonts w:ascii="黑体" w:eastAsia="黑体" w:hAnsi="黑体"/>
                <w:b/>
                <w:sz w:val="28"/>
                <w:szCs w:val="28"/>
              </w:rPr>
            </w:pPr>
            <w:r w:rsidRPr="002E6BC6">
              <w:rPr>
                <w:rFonts w:ascii="黑体" w:eastAsia="黑体" w:hAnsi="黑体" w:hint="eastAsia"/>
                <w:b/>
                <w:sz w:val="28"/>
                <w:szCs w:val="28"/>
              </w:rPr>
              <w:lastRenderedPageBreak/>
              <w:t>基本信息</w:t>
            </w:r>
          </w:p>
        </w:tc>
      </w:tr>
      <w:tr w:rsidR="002C10CB" w:rsidTr="00212871">
        <w:trPr>
          <w:trHeight w:val="465"/>
          <w:jc w:val="center"/>
        </w:trPr>
        <w:tc>
          <w:tcPr>
            <w:tcW w:w="1011" w:type="dxa"/>
            <w:vMerge w:val="restart"/>
            <w:tcBorders>
              <w:top w:val="single" w:sz="4" w:space="0" w:color="auto"/>
              <w:left w:val="single" w:sz="4" w:space="0" w:color="auto"/>
              <w:right w:val="single" w:sz="4" w:space="0" w:color="auto"/>
            </w:tcBorders>
            <w:vAlign w:val="center"/>
          </w:tcPr>
          <w:p w:rsidR="002C10CB" w:rsidRDefault="002C10CB">
            <w:pPr>
              <w:spacing w:line="300" w:lineRule="exact"/>
              <w:jc w:val="center"/>
              <w:rPr>
                <w:sz w:val="28"/>
                <w:szCs w:val="28"/>
              </w:rPr>
            </w:pPr>
            <w:r>
              <w:rPr>
                <w:sz w:val="24"/>
              </w:rPr>
              <w:t>姓</w:t>
            </w:r>
            <w:r>
              <w:rPr>
                <w:sz w:val="24"/>
              </w:rPr>
              <w:t xml:space="preserve"> </w:t>
            </w:r>
            <w:r>
              <w:rPr>
                <w:sz w:val="24"/>
              </w:rPr>
              <w:t>名</w:t>
            </w:r>
          </w:p>
        </w:tc>
        <w:tc>
          <w:tcPr>
            <w:tcW w:w="992" w:type="dxa"/>
            <w:gridSpan w:val="3"/>
            <w:vMerge w:val="restart"/>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p>
        </w:tc>
        <w:tc>
          <w:tcPr>
            <w:tcW w:w="844" w:type="dxa"/>
            <w:gridSpan w:val="2"/>
            <w:vMerge w:val="restart"/>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r>
              <w:rPr>
                <w:sz w:val="24"/>
              </w:rPr>
              <w:t>证件</w:t>
            </w:r>
          </w:p>
          <w:p w:rsidR="002C10CB" w:rsidRDefault="002C10CB">
            <w:pPr>
              <w:spacing w:line="300" w:lineRule="exact"/>
              <w:jc w:val="center"/>
              <w:rPr>
                <w:sz w:val="24"/>
              </w:rPr>
            </w:pPr>
            <w:r>
              <w:rPr>
                <w:sz w:val="24"/>
              </w:rPr>
              <w:t>类型</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2"/>
            <w:vMerge w:val="restart"/>
            <w:tcBorders>
              <w:top w:val="single" w:sz="4" w:space="0" w:color="auto"/>
              <w:left w:val="single" w:sz="4" w:space="0" w:color="auto"/>
              <w:right w:val="single" w:sz="4" w:space="0" w:color="auto"/>
            </w:tcBorders>
            <w:vAlign w:val="center"/>
          </w:tcPr>
          <w:p w:rsidR="002C10CB" w:rsidRDefault="002C10CB">
            <w:pPr>
              <w:spacing w:line="300" w:lineRule="exact"/>
              <w:jc w:val="center"/>
              <w:rPr>
                <w:spacing w:val="-20"/>
                <w:sz w:val="24"/>
              </w:rPr>
            </w:pPr>
            <w:r>
              <w:rPr>
                <w:spacing w:val="-20"/>
                <w:sz w:val="24"/>
              </w:rPr>
              <w:t>证件号码</w:t>
            </w:r>
          </w:p>
        </w:tc>
        <w:tc>
          <w:tcPr>
            <w:tcW w:w="1273" w:type="dxa"/>
            <w:gridSpan w:val="2"/>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p>
        </w:tc>
        <w:tc>
          <w:tcPr>
            <w:tcW w:w="1562" w:type="dxa"/>
            <w:gridSpan w:val="4"/>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r>
              <w:rPr>
                <w:color w:val="000000" w:themeColor="text1"/>
                <w:sz w:val="24"/>
              </w:rPr>
              <w:t>性别</w:t>
            </w:r>
          </w:p>
        </w:tc>
        <w:tc>
          <w:tcPr>
            <w:tcW w:w="2057" w:type="dxa"/>
            <w:gridSpan w:val="2"/>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p>
        </w:tc>
      </w:tr>
      <w:tr w:rsidR="002C10CB" w:rsidTr="00212871">
        <w:trPr>
          <w:trHeight w:val="465"/>
          <w:jc w:val="center"/>
        </w:trPr>
        <w:tc>
          <w:tcPr>
            <w:tcW w:w="1011" w:type="dxa"/>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992" w:type="dxa"/>
            <w:gridSpan w:val="3"/>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844" w:type="dxa"/>
            <w:gridSpan w:val="2"/>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2"/>
            <w:vMerge/>
            <w:tcBorders>
              <w:left w:val="single" w:sz="4" w:space="0" w:color="auto"/>
              <w:right w:val="single" w:sz="4" w:space="0" w:color="auto"/>
            </w:tcBorders>
            <w:vAlign w:val="center"/>
          </w:tcPr>
          <w:p w:rsidR="002C10CB" w:rsidRDefault="002C10CB">
            <w:pPr>
              <w:spacing w:line="300" w:lineRule="exact"/>
              <w:jc w:val="center"/>
              <w:rPr>
                <w:spacing w:val="-20"/>
                <w:sz w:val="24"/>
              </w:rPr>
            </w:pPr>
          </w:p>
        </w:tc>
        <w:tc>
          <w:tcPr>
            <w:tcW w:w="1273" w:type="dxa"/>
            <w:gridSpan w:val="2"/>
            <w:tcBorders>
              <w:left w:val="single" w:sz="4" w:space="0" w:color="auto"/>
              <w:right w:val="single" w:sz="4" w:space="0" w:color="auto"/>
            </w:tcBorders>
            <w:vAlign w:val="center"/>
          </w:tcPr>
          <w:p w:rsidR="002C10CB" w:rsidRDefault="002C10CB">
            <w:pPr>
              <w:spacing w:line="300" w:lineRule="exact"/>
              <w:jc w:val="center"/>
              <w:rPr>
                <w:sz w:val="24"/>
              </w:rPr>
            </w:pPr>
          </w:p>
        </w:tc>
        <w:tc>
          <w:tcPr>
            <w:tcW w:w="1562" w:type="dxa"/>
            <w:gridSpan w:val="4"/>
            <w:vMerge w:val="restart"/>
            <w:tcBorders>
              <w:left w:val="single" w:sz="4" w:space="0" w:color="auto"/>
              <w:right w:val="single" w:sz="4" w:space="0" w:color="auto"/>
            </w:tcBorders>
            <w:vAlign w:val="center"/>
          </w:tcPr>
          <w:p w:rsidR="002C10CB" w:rsidRDefault="002C10CB" w:rsidP="00190ACF">
            <w:pPr>
              <w:spacing w:line="300" w:lineRule="exact"/>
              <w:jc w:val="center"/>
              <w:rPr>
                <w:sz w:val="24"/>
              </w:rPr>
            </w:pPr>
            <w:r>
              <w:rPr>
                <w:rFonts w:hint="eastAsia"/>
                <w:color w:val="000000" w:themeColor="text1"/>
                <w:sz w:val="24"/>
              </w:rPr>
              <w:t>国家</w:t>
            </w:r>
            <w:r>
              <w:rPr>
                <w:rFonts w:hint="eastAsia"/>
                <w:color w:val="000000" w:themeColor="text1"/>
                <w:sz w:val="24"/>
              </w:rPr>
              <w:t>/</w:t>
            </w:r>
            <w:r>
              <w:rPr>
                <w:rFonts w:hint="eastAsia"/>
                <w:color w:val="000000" w:themeColor="text1"/>
                <w:sz w:val="24"/>
              </w:rPr>
              <w:t>地区</w:t>
            </w:r>
          </w:p>
        </w:tc>
        <w:tc>
          <w:tcPr>
            <w:tcW w:w="2057" w:type="dxa"/>
            <w:gridSpan w:val="2"/>
            <w:vMerge w:val="restart"/>
            <w:tcBorders>
              <w:left w:val="single" w:sz="4" w:space="0" w:color="auto"/>
              <w:right w:val="single" w:sz="4" w:space="0" w:color="auto"/>
            </w:tcBorders>
            <w:vAlign w:val="center"/>
          </w:tcPr>
          <w:p w:rsidR="002C10CB" w:rsidRDefault="002C10CB">
            <w:pPr>
              <w:spacing w:line="300" w:lineRule="exact"/>
              <w:jc w:val="center"/>
              <w:rPr>
                <w:sz w:val="24"/>
              </w:rPr>
            </w:pPr>
          </w:p>
        </w:tc>
      </w:tr>
      <w:tr w:rsidR="002C10CB" w:rsidTr="00212871">
        <w:trPr>
          <w:trHeight w:val="465"/>
          <w:jc w:val="center"/>
        </w:trPr>
        <w:tc>
          <w:tcPr>
            <w:tcW w:w="1011" w:type="dxa"/>
            <w:vMerge/>
            <w:tcBorders>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992" w:type="dxa"/>
            <w:gridSpan w:val="3"/>
            <w:vMerge/>
            <w:tcBorders>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844" w:type="dxa"/>
            <w:gridSpan w:val="2"/>
            <w:vMerge/>
            <w:tcBorders>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2"/>
            <w:vMerge/>
            <w:tcBorders>
              <w:left w:val="single" w:sz="4" w:space="0" w:color="auto"/>
              <w:bottom w:val="single" w:sz="4" w:space="0" w:color="auto"/>
              <w:right w:val="single" w:sz="4" w:space="0" w:color="auto"/>
            </w:tcBorders>
            <w:vAlign w:val="center"/>
          </w:tcPr>
          <w:p w:rsidR="002C10CB" w:rsidRDefault="002C10CB">
            <w:pPr>
              <w:spacing w:line="300" w:lineRule="exact"/>
              <w:jc w:val="center"/>
              <w:rPr>
                <w:spacing w:val="-20"/>
                <w:sz w:val="24"/>
              </w:rPr>
            </w:pPr>
          </w:p>
        </w:tc>
        <w:tc>
          <w:tcPr>
            <w:tcW w:w="1273" w:type="dxa"/>
            <w:gridSpan w:val="2"/>
            <w:tcBorders>
              <w:left w:val="single" w:sz="4" w:space="0" w:color="auto"/>
              <w:right w:val="single" w:sz="4" w:space="0" w:color="auto"/>
            </w:tcBorders>
            <w:vAlign w:val="center"/>
          </w:tcPr>
          <w:p w:rsidR="002C10CB" w:rsidRDefault="002C10CB">
            <w:pPr>
              <w:spacing w:line="300" w:lineRule="exact"/>
              <w:jc w:val="center"/>
              <w:rPr>
                <w:sz w:val="24"/>
              </w:rPr>
            </w:pPr>
          </w:p>
        </w:tc>
        <w:tc>
          <w:tcPr>
            <w:tcW w:w="1562" w:type="dxa"/>
            <w:gridSpan w:val="4"/>
            <w:vMerge/>
            <w:tcBorders>
              <w:left w:val="single" w:sz="4" w:space="0" w:color="auto"/>
              <w:right w:val="single" w:sz="4" w:space="0" w:color="auto"/>
            </w:tcBorders>
            <w:vAlign w:val="center"/>
          </w:tcPr>
          <w:p w:rsidR="002C10CB" w:rsidRDefault="002C10CB" w:rsidP="00190ACF">
            <w:pPr>
              <w:spacing w:line="300" w:lineRule="exact"/>
              <w:jc w:val="center"/>
              <w:rPr>
                <w:sz w:val="24"/>
              </w:rPr>
            </w:pPr>
          </w:p>
        </w:tc>
        <w:tc>
          <w:tcPr>
            <w:tcW w:w="2057" w:type="dxa"/>
            <w:gridSpan w:val="2"/>
            <w:vMerge/>
            <w:tcBorders>
              <w:left w:val="single" w:sz="4" w:space="0" w:color="auto"/>
              <w:right w:val="single" w:sz="4" w:space="0" w:color="auto"/>
            </w:tcBorders>
            <w:vAlign w:val="center"/>
          </w:tcPr>
          <w:p w:rsidR="002C10CB" w:rsidRDefault="002C10CB">
            <w:pPr>
              <w:spacing w:line="300" w:lineRule="exact"/>
              <w:jc w:val="center"/>
              <w:rPr>
                <w:sz w:val="24"/>
              </w:rPr>
            </w:pPr>
          </w:p>
        </w:tc>
      </w:tr>
      <w:tr w:rsidR="002C10CB" w:rsidTr="00212871">
        <w:trPr>
          <w:trHeight w:val="465"/>
          <w:jc w:val="center"/>
        </w:trPr>
        <w:tc>
          <w:tcPr>
            <w:tcW w:w="2003" w:type="dxa"/>
            <w:gridSpan w:val="4"/>
            <w:tcBorders>
              <w:left w:val="single" w:sz="4" w:space="0" w:color="auto"/>
              <w:bottom w:val="single" w:sz="4" w:space="0" w:color="auto"/>
              <w:right w:val="single" w:sz="4" w:space="0" w:color="auto"/>
            </w:tcBorders>
            <w:vAlign w:val="center"/>
          </w:tcPr>
          <w:p w:rsidR="002C10CB" w:rsidRPr="00190ACF" w:rsidRDefault="002C10CB">
            <w:pPr>
              <w:spacing w:line="300" w:lineRule="exact"/>
              <w:jc w:val="center"/>
              <w:rPr>
                <w:rFonts w:asciiTheme="minorEastAsia" w:eastAsiaTheme="minorEastAsia" w:hAnsiTheme="minorEastAsia"/>
                <w:color w:val="000000" w:themeColor="text1"/>
                <w:sz w:val="24"/>
              </w:rPr>
            </w:pPr>
            <w:r w:rsidRPr="00190ACF">
              <w:rPr>
                <w:rFonts w:asciiTheme="minorEastAsia" w:eastAsiaTheme="minorEastAsia" w:hAnsiTheme="minorEastAsia" w:hint="eastAsia"/>
                <w:color w:val="000000" w:themeColor="text1"/>
                <w:sz w:val="24"/>
              </w:rPr>
              <w:t>学历（学位）</w:t>
            </w:r>
          </w:p>
        </w:tc>
        <w:tc>
          <w:tcPr>
            <w:tcW w:w="1981" w:type="dxa"/>
            <w:gridSpan w:val="5"/>
            <w:tcBorders>
              <w:left w:val="single" w:sz="4" w:space="0" w:color="auto"/>
              <w:bottom w:val="single" w:sz="4" w:space="0" w:color="auto"/>
              <w:right w:val="single" w:sz="4" w:space="0" w:color="auto"/>
            </w:tcBorders>
            <w:vAlign w:val="center"/>
          </w:tcPr>
          <w:p w:rsidR="002C10CB" w:rsidRDefault="002C10CB">
            <w:pPr>
              <w:spacing w:line="300" w:lineRule="exact"/>
              <w:jc w:val="center"/>
              <w:rPr>
                <w:color w:val="000000" w:themeColor="text1"/>
                <w:sz w:val="24"/>
              </w:rPr>
            </w:pPr>
          </w:p>
        </w:tc>
        <w:tc>
          <w:tcPr>
            <w:tcW w:w="1137" w:type="dxa"/>
            <w:gridSpan w:val="2"/>
            <w:tcBorders>
              <w:left w:val="single" w:sz="4" w:space="0" w:color="auto"/>
              <w:bottom w:val="single" w:sz="4" w:space="0" w:color="auto"/>
              <w:right w:val="single" w:sz="4" w:space="0" w:color="auto"/>
            </w:tcBorders>
            <w:vAlign w:val="center"/>
          </w:tcPr>
          <w:p w:rsidR="002C10CB" w:rsidRPr="00190ACF" w:rsidRDefault="002C10CB">
            <w:pPr>
              <w:spacing w:line="300" w:lineRule="exact"/>
              <w:jc w:val="center"/>
              <w:rPr>
                <w:spacing w:val="-20"/>
                <w:sz w:val="24"/>
              </w:rPr>
            </w:pPr>
            <w:r w:rsidRPr="00190ACF">
              <w:rPr>
                <w:rFonts w:hint="eastAsia"/>
                <w:spacing w:val="-20"/>
                <w:sz w:val="24"/>
              </w:rPr>
              <w:t>职（执）业资格</w:t>
            </w:r>
          </w:p>
        </w:tc>
        <w:tc>
          <w:tcPr>
            <w:tcW w:w="1273" w:type="dxa"/>
            <w:gridSpan w:val="2"/>
            <w:tcBorders>
              <w:left w:val="single" w:sz="4" w:space="0" w:color="auto"/>
              <w:right w:val="single" w:sz="4" w:space="0" w:color="auto"/>
            </w:tcBorders>
            <w:vAlign w:val="center"/>
          </w:tcPr>
          <w:p w:rsidR="002C10CB" w:rsidRDefault="002C10CB">
            <w:pPr>
              <w:spacing w:line="300" w:lineRule="exact"/>
              <w:jc w:val="center"/>
              <w:rPr>
                <w:sz w:val="24"/>
              </w:rPr>
            </w:pPr>
          </w:p>
        </w:tc>
        <w:tc>
          <w:tcPr>
            <w:tcW w:w="1562" w:type="dxa"/>
            <w:gridSpan w:val="4"/>
            <w:tcBorders>
              <w:left w:val="single" w:sz="4" w:space="0" w:color="auto"/>
              <w:right w:val="single" w:sz="4" w:space="0" w:color="auto"/>
            </w:tcBorders>
            <w:vAlign w:val="center"/>
          </w:tcPr>
          <w:p w:rsidR="002C10CB" w:rsidRDefault="002C10CB" w:rsidP="00190ACF">
            <w:pPr>
              <w:spacing w:line="300" w:lineRule="exact"/>
              <w:jc w:val="center"/>
              <w:rPr>
                <w:sz w:val="24"/>
              </w:rPr>
            </w:pPr>
            <w:r>
              <w:rPr>
                <w:rFonts w:hint="eastAsia"/>
                <w:spacing w:val="-10"/>
                <w:sz w:val="24"/>
              </w:rPr>
              <w:t>工作单位名称</w:t>
            </w:r>
          </w:p>
        </w:tc>
        <w:tc>
          <w:tcPr>
            <w:tcW w:w="2057" w:type="dxa"/>
            <w:gridSpan w:val="2"/>
            <w:tcBorders>
              <w:left w:val="single" w:sz="4" w:space="0" w:color="auto"/>
              <w:right w:val="single" w:sz="4" w:space="0" w:color="auto"/>
            </w:tcBorders>
            <w:vAlign w:val="center"/>
          </w:tcPr>
          <w:p w:rsidR="002C10CB" w:rsidRDefault="002C10CB">
            <w:pPr>
              <w:spacing w:line="300" w:lineRule="exact"/>
              <w:jc w:val="center"/>
              <w:rPr>
                <w:sz w:val="24"/>
              </w:rPr>
            </w:pPr>
          </w:p>
        </w:tc>
      </w:tr>
      <w:tr w:rsidR="002C10CB" w:rsidTr="00212871">
        <w:trPr>
          <w:trHeight w:val="506"/>
          <w:jc w:val="center"/>
        </w:trPr>
        <w:tc>
          <w:tcPr>
            <w:tcW w:w="2003" w:type="dxa"/>
            <w:gridSpan w:val="4"/>
            <w:tcBorders>
              <w:top w:val="single" w:sz="4" w:space="0" w:color="auto"/>
              <w:left w:val="single" w:sz="4" w:space="0" w:color="auto"/>
              <w:right w:val="single" w:sz="4" w:space="0" w:color="auto"/>
            </w:tcBorders>
            <w:vAlign w:val="center"/>
          </w:tcPr>
          <w:p w:rsidR="002C10CB" w:rsidRDefault="002C10CB">
            <w:pPr>
              <w:spacing w:line="300" w:lineRule="exact"/>
              <w:jc w:val="center"/>
              <w:rPr>
                <w:rFonts w:eastAsia="仿宋_GB2312"/>
                <w:b/>
                <w:color w:val="000000" w:themeColor="text1"/>
                <w:sz w:val="24"/>
              </w:rPr>
            </w:pPr>
            <w:r>
              <w:rPr>
                <w:rFonts w:hint="eastAsia"/>
                <w:color w:val="000000" w:themeColor="text1"/>
                <w:sz w:val="24"/>
              </w:rPr>
              <w:t>申请人纳税人识别号</w:t>
            </w:r>
          </w:p>
        </w:tc>
        <w:tc>
          <w:tcPr>
            <w:tcW w:w="1981" w:type="dxa"/>
            <w:gridSpan w:val="5"/>
            <w:tcBorders>
              <w:top w:val="single" w:sz="4" w:space="0" w:color="auto"/>
              <w:left w:val="single" w:sz="4" w:space="0" w:color="auto"/>
              <w:right w:val="single" w:sz="4" w:space="0" w:color="auto"/>
            </w:tcBorders>
            <w:vAlign w:val="center"/>
          </w:tcPr>
          <w:p w:rsidR="002C10CB" w:rsidRDefault="002C10CB">
            <w:pPr>
              <w:spacing w:line="300" w:lineRule="exact"/>
              <w:jc w:val="center"/>
              <w:rPr>
                <w:rFonts w:eastAsia="仿宋_GB2312"/>
                <w:b/>
                <w:color w:val="000000" w:themeColor="text1"/>
                <w:spacing w:val="-10"/>
                <w:sz w:val="24"/>
              </w:rPr>
            </w:pPr>
          </w:p>
        </w:tc>
        <w:tc>
          <w:tcPr>
            <w:tcW w:w="1137" w:type="dxa"/>
            <w:gridSpan w:val="2"/>
            <w:tcBorders>
              <w:top w:val="single" w:sz="4" w:space="0" w:color="auto"/>
              <w:left w:val="single" w:sz="4" w:space="0" w:color="auto"/>
              <w:right w:val="single" w:sz="4" w:space="0" w:color="auto"/>
            </w:tcBorders>
            <w:vAlign w:val="center"/>
          </w:tcPr>
          <w:p w:rsidR="002C10CB" w:rsidRPr="001D6B04" w:rsidRDefault="002C10CB" w:rsidP="0048727F">
            <w:pPr>
              <w:spacing w:line="300" w:lineRule="exact"/>
              <w:jc w:val="center"/>
              <w:rPr>
                <w:spacing w:val="-20"/>
                <w:sz w:val="24"/>
              </w:rPr>
            </w:pPr>
            <w:r>
              <w:rPr>
                <w:rFonts w:hint="eastAsia"/>
                <w:spacing w:val="-20"/>
                <w:sz w:val="24"/>
              </w:rPr>
              <w:t>所在单位</w:t>
            </w:r>
            <w:r w:rsidRPr="001D6B04">
              <w:rPr>
                <w:rFonts w:hint="eastAsia"/>
                <w:spacing w:val="-20"/>
                <w:sz w:val="24"/>
              </w:rPr>
              <w:t>职务</w:t>
            </w:r>
          </w:p>
        </w:tc>
        <w:tc>
          <w:tcPr>
            <w:tcW w:w="1273" w:type="dxa"/>
            <w:gridSpan w:val="2"/>
            <w:tcBorders>
              <w:left w:val="single" w:sz="4" w:space="0" w:color="auto"/>
              <w:right w:val="single" w:sz="4" w:space="0" w:color="auto"/>
            </w:tcBorders>
            <w:vAlign w:val="center"/>
          </w:tcPr>
          <w:p w:rsidR="002C10CB" w:rsidRDefault="002C10CB">
            <w:pPr>
              <w:widowControl/>
              <w:spacing w:line="300" w:lineRule="exact"/>
              <w:jc w:val="center"/>
              <w:rPr>
                <w:rFonts w:eastAsia="仿宋_GB2312"/>
                <w:b/>
                <w:sz w:val="24"/>
              </w:rPr>
            </w:pPr>
          </w:p>
        </w:tc>
        <w:tc>
          <w:tcPr>
            <w:tcW w:w="1562" w:type="dxa"/>
            <w:gridSpan w:val="4"/>
            <w:tcBorders>
              <w:left w:val="single" w:sz="4" w:space="0" w:color="auto"/>
              <w:right w:val="single" w:sz="4" w:space="0" w:color="auto"/>
            </w:tcBorders>
            <w:vAlign w:val="center"/>
          </w:tcPr>
          <w:p w:rsidR="002C10CB" w:rsidRDefault="002C10CB">
            <w:pPr>
              <w:widowControl/>
              <w:spacing w:line="300" w:lineRule="exact"/>
              <w:jc w:val="center"/>
              <w:rPr>
                <w:rFonts w:eastAsia="仿宋_GB2312"/>
                <w:b/>
                <w:sz w:val="24"/>
              </w:rPr>
            </w:pPr>
            <w:r>
              <w:rPr>
                <w:rFonts w:hint="eastAsia"/>
                <w:spacing w:val="-10"/>
                <w:sz w:val="24"/>
              </w:rPr>
              <w:t>工作单位注册所在地区</w:t>
            </w:r>
          </w:p>
        </w:tc>
        <w:tc>
          <w:tcPr>
            <w:tcW w:w="2057" w:type="dxa"/>
            <w:gridSpan w:val="2"/>
            <w:tcBorders>
              <w:left w:val="single" w:sz="4" w:space="0" w:color="auto"/>
              <w:right w:val="single" w:sz="4" w:space="0" w:color="auto"/>
            </w:tcBorders>
            <w:vAlign w:val="center"/>
          </w:tcPr>
          <w:p w:rsidR="002C10CB" w:rsidRPr="00580371" w:rsidRDefault="002C10CB">
            <w:pPr>
              <w:widowControl/>
              <w:spacing w:line="300" w:lineRule="exact"/>
              <w:jc w:val="center"/>
              <w:rPr>
                <w:rFonts w:eastAsia="仿宋_GB2312"/>
                <w:b/>
                <w:sz w:val="24"/>
              </w:rPr>
            </w:pPr>
          </w:p>
        </w:tc>
      </w:tr>
      <w:tr w:rsidR="002C10CB" w:rsidTr="00212871">
        <w:trPr>
          <w:trHeight w:val="652"/>
          <w:jc w:val="center"/>
        </w:trPr>
        <w:tc>
          <w:tcPr>
            <w:tcW w:w="1011" w:type="dxa"/>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r>
              <w:rPr>
                <w:rFonts w:hint="eastAsia"/>
                <w:spacing w:val="-10"/>
                <w:sz w:val="24"/>
              </w:rPr>
              <w:t>国内联系地址</w:t>
            </w:r>
          </w:p>
        </w:tc>
        <w:tc>
          <w:tcPr>
            <w:tcW w:w="2973" w:type="dxa"/>
            <w:gridSpan w:val="8"/>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r>
              <w:rPr>
                <w:rFonts w:hint="eastAsia"/>
                <w:spacing w:val="-10"/>
                <w:sz w:val="24"/>
              </w:rPr>
              <w:t>手机号码（国内）</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r>
              <w:rPr>
                <w:rFonts w:hint="eastAsia"/>
                <w:spacing w:val="-10"/>
                <w:sz w:val="24"/>
              </w:rPr>
              <w:t>工作单位注册地址</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pacing w:val="-10"/>
                <w:sz w:val="24"/>
              </w:rPr>
            </w:pPr>
          </w:p>
        </w:tc>
      </w:tr>
      <w:tr w:rsidR="002C10CB" w:rsidTr="004F7CCF">
        <w:trPr>
          <w:trHeight w:val="463"/>
          <w:jc w:val="center"/>
        </w:trPr>
        <w:tc>
          <w:tcPr>
            <w:tcW w:w="2897" w:type="dxa"/>
            <w:gridSpan w:val="8"/>
            <w:vMerge w:val="restart"/>
            <w:tcBorders>
              <w:top w:val="single" w:sz="4" w:space="0" w:color="auto"/>
              <w:left w:val="single" w:sz="4" w:space="0" w:color="auto"/>
              <w:right w:val="single" w:sz="4" w:space="0" w:color="auto"/>
            </w:tcBorders>
            <w:vAlign w:val="center"/>
          </w:tcPr>
          <w:p w:rsidR="002C10CB" w:rsidRDefault="002C10CB" w:rsidP="00D004F5">
            <w:pPr>
              <w:spacing w:line="300" w:lineRule="exact"/>
              <w:jc w:val="center"/>
              <w:rPr>
                <w:sz w:val="24"/>
              </w:rPr>
            </w:pPr>
            <w:r>
              <w:rPr>
                <w:rFonts w:hint="eastAsia"/>
                <w:sz w:val="24"/>
              </w:rPr>
              <w:t>银行账户信息</w:t>
            </w:r>
          </w:p>
          <w:p w:rsidR="002C10CB" w:rsidRDefault="002C10CB">
            <w:pPr>
              <w:spacing w:line="300" w:lineRule="exact"/>
              <w:jc w:val="center"/>
              <w:rPr>
                <w:rFonts w:ascii="黑体" w:eastAsia="黑体" w:hAnsi="黑体"/>
                <w:sz w:val="28"/>
                <w:szCs w:val="28"/>
              </w:rPr>
            </w:pPr>
            <w:r>
              <w:rPr>
                <w:rFonts w:hint="eastAsia"/>
                <w:sz w:val="24"/>
              </w:rPr>
              <w:t>（</w:t>
            </w:r>
            <w:r w:rsidR="00036745" w:rsidRPr="00036745">
              <w:rPr>
                <w:rFonts w:hint="eastAsia"/>
                <w:color w:val="000000" w:themeColor="text1"/>
                <w:sz w:val="24"/>
              </w:rPr>
              <w:t>申请人本人在中国内地开设的个人账户</w:t>
            </w:r>
            <w:r>
              <w:rPr>
                <w:rFonts w:hint="eastAsia"/>
                <w:sz w:val="24"/>
              </w:rPr>
              <w:t>）</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left"/>
              <w:rPr>
                <w:spacing w:val="-10"/>
                <w:sz w:val="24"/>
              </w:rPr>
            </w:pPr>
            <w:r>
              <w:rPr>
                <w:rFonts w:hint="eastAsia"/>
                <w:spacing w:val="-10"/>
                <w:sz w:val="24"/>
              </w:rPr>
              <w:t>开户名</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left"/>
              <w:rPr>
                <w:spacing w:val="-10"/>
                <w:sz w:val="24"/>
              </w:rPr>
            </w:pPr>
          </w:p>
        </w:tc>
      </w:tr>
      <w:tr w:rsidR="002C10CB" w:rsidTr="00190ACF">
        <w:trPr>
          <w:trHeight w:val="568"/>
          <w:jc w:val="center"/>
        </w:trPr>
        <w:tc>
          <w:tcPr>
            <w:tcW w:w="2897" w:type="dxa"/>
            <w:gridSpan w:val="8"/>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left"/>
              <w:rPr>
                <w:spacing w:val="-10"/>
                <w:sz w:val="24"/>
              </w:rPr>
            </w:pPr>
            <w:r>
              <w:rPr>
                <w:rFonts w:ascii="宋体" w:hAnsi="宋体" w:cs="宋体" w:hint="eastAsia"/>
                <w:color w:val="000000"/>
                <w:kern w:val="0"/>
                <w:sz w:val="24"/>
              </w:rPr>
              <w:t xml:space="preserve">开户银行              </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ind w:firstLine="1200"/>
              <w:jc w:val="left"/>
              <w:rPr>
                <w:rFonts w:ascii="宋体" w:hAnsi="宋体" w:cs="宋体"/>
                <w:color w:val="000000"/>
                <w:kern w:val="0"/>
                <w:sz w:val="24"/>
              </w:rPr>
            </w:pPr>
            <w:r>
              <w:rPr>
                <w:rFonts w:ascii="宋体" w:hAnsi="宋体" w:cs="宋体" w:hint="eastAsia"/>
                <w:color w:val="000000"/>
                <w:kern w:val="0"/>
                <w:sz w:val="24"/>
              </w:rPr>
              <w:t>银行      分行（支行）</w:t>
            </w:r>
          </w:p>
        </w:tc>
      </w:tr>
      <w:tr w:rsidR="002C10CB" w:rsidTr="00190ACF">
        <w:trPr>
          <w:trHeight w:val="415"/>
          <w:jc w:val="center"/>
        </w:trPr>
        <w:tc>
          <w:tcPr>
            <w:tcW w:w="2897" w:type="dxa"/>
            <w:gridSpan w:val="8"/>
            <w:vMerge/>
            <w:tcBorders>
              <w:left w:val="single" w:sz="4" w:space="0" w:color="auto"/>
              <w:bottom w:val="single" w:sz="4" w:space="0" w:color="auto"/>
              <w:right w:val="single" w:sz="4" w:space="0" w:color="auto"/>
            </w:tcBorders>
            <w:vAlign w:val="center"/>
          </w:tcPr>
          <w:p w:rsidR="002C10CB" w:rsidRDefault="002C10CB">
            <w:pPr>
              <w:spacing w:line="300" w:lineRule="exact"/>
              <w:jc w:val="center"/>
              <w:rPr>
                <w:rFonts w:ascii="黑体" w:eastAsia="黑体" w:hAnsi="黑体"/>
                <w:sz w:val="28"/>
                <w:szCs w:val="28"/>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left"/>
              <w:rPr>
                <w:spacing w:val="-10"/>
                <w:sz w:val="24"/>
              </w:rPr>
            </w:pPr>
            <w:r>
              <w:rPr>
                <w:rFonts w:hint="eastAsia"/>
                <w:spacing w:val="-10"/>
                <w:sz w:val="24"/>
              </w:rPr>
              <w:t>银行账号</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left"/>
              <w:rPr>
                <w:spacing w:val="-10"/>
                <w:sz w:val="24"/>
              </w:rPr>
            </w:pPr>
          </w:p>
        </w:tc>
      </w:tr>
      <w:tr w:rsidR="002C10CB" w:rsidTr="00190ACF">
        <w:trPr>
          <w:trHeight w:val="8495"/>
          <w:jc w:val="center"/>
        </w:trPr>
        <w:tc>
          <w:tcPr>
            <w:tcW w:w="2897" w:type="dxa"/>
            <w:gridSpan w:val="8"/>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sz w:val="24"/>
                <w:szCs w:val="22"/>
              </w:rPr>
            </w:pPr>
            <w:r>
              <w:rPr>
                <w:rFonts w:hint="eastAsia"/>
                <w:sz w:val="24"/>
                <w:szCs w:val="22"/>
              </w:rPr>
              <w:t>人才认定条件</w:t>
            </w:r>
          </w:p>
          <w:p w:rsidR="002C10CB" w:rsidRDefault="002C10CB">
            <w:pPr>
              <w:spacing w:line="300" w:lineRule="exact"/>
              <w:jc w:val="center"/>
              <w:rPr>
                <w:sz w:val="24"/>
                <w:szCs w:val="22"/>
              </w:rPr>
            </w:pPr>
            <w:r>
              <w:rPr>
                <w:rFonts w:hint="eastAsia"/>
                <w:sz w:val="24"/>
                <w:szCs w:val="22"/>
              </w:rPr>
              <w:t>（在对应□处打“√”，</w:t>
            </w:r>
          </w:p>
          <w:p w:rsidR="002C10CB" w:rsidRDefault="002C10CB">
            <w:pPr>
              <w:spacing w:line="300" w:lineRule="exact"/>
              <w:jc w:val="center"/>
              <w:rPr>
                <w:sz w:val="24"/>
                <w:szCs w:val="22"/>
              </w:rPr>
            </w:pPr>
            <w:r>
              <w:rPr>
                <w:rFonts w:hint="eastAsia"/>
                <w:sz w:val="24"/>
                <w:szCs w:val="22"/>
              </w:rPr>
              <w:t>只选</w:t>
            </w:r>
            <w:r>
              <w:rPr>
                <w:rFonts w:hint="eastAsia"/>
                <w:sz w:val="24"/>
                <w:szCs w:val="22"/>
              </w:rPr>
              <w:t>1</w:t>
            </w:r>
            <w:r>
              <w:rPr>
                <w:rFonts w:hint="eastAsia"/>
                <w:sz w:val="24"/>
                <w:szCs w:val="22"/>
              </w:rPr>
              <w:t>项）</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国家、省、市重大人才工程入选者；江门市“名师名医名家”；江门市创新</w:t>
            </w:r>
          </w:p>
          <w:p w:rsidR="002C10CB" w:rsidRDefault="002C10CB">
            <w:pPr>
              <w:spacing w:line="300" w:lineRule="exact"/>
              <w:ind w:leftChars="144" w:left="402" w:hangingChars="50" w:hanging="100"/>
              <w:jc w:val="left"/>
              <w:rPr>
                <w:sz w:val="20"/>
                <w:szCs w:val="22"/>
              </w:rPr>
            </w:pPr>
            <w:r>
              <w:rPr>
                <w:rFonts w:hint="eastAsia"/>
                <w:sz w:val="20"/>
                <w:szCs w:val="22"/>
              </w:rPr>
              <w:t>创业领军人才；江门市科研创新团队成员；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根据广东省人才“优粤卡”实施办法，取得</w:t>
            </w:r>
            <w:r>
              <w:rPr>
                <w:rFonts w:hint="eastAsia"/>
                <w:sz w:val="20"/>
                <w:szCs w:val="22"/>
              </w:rPr>
              <w:t>A</w:t>
            </w:r>
            <w:r>
              <w:rPr>
                <w:rFonts w:hint="eastAsia"/>
                <w:sz w:val="20"/>
                <w:szCs w:val="22"/>
              </w:rPr>
              <w:t>卡或</w:t>
            </w:r>
            <w:r>
              <w:rPr>
                <w:rFonts w:hint="eastAsia"/>
                <w:sz w:val="20"/>
                <w:szCs w:val="22"/>
              </w:rPr>
              <w:t>B</w:t>
            </w:r>
            <w:r>
              <w:rPr>
                <w:rFonts w:hint="eastAsia"/>
                <w:sz w:val="20"/>
                <w:szCs w:val="22"/>
              </w:rPr>
              <w:t>卡的人才；</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实施外国人来华工作许可，取得《外国人来华工作许可证（</w:t>
            </w:r>
            <w:r>
              <w:rPr>
                <w:rFonts w:hint="eastAsia"/>
                <w:sz w:val="20"/>
                <w:szCs w:val="22"/>
              </w:rPr>
              <w:t>A</w:t>
            </w:r>
            <w:r>
              <w:rPr>
                <w:rFonts w:hint="eastAsia"/>
                <w:sz w:val="20"/>
                <w:szCs w:val="22"/>
              </w:rPr>
              <w:t>类）》的人才；</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实施外国人才签证制度，取得《外国高端人才确认函》的人才；</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实施公安部支持广东自贸区建设和创新驱动发展的</w:t>
            </w:r>
            <w:r>
              <w:rPr>
                <w:rFonts w:hint="eastAsia"/>
                <w:sz w:val="20"/>
                <w:szCs w:val="22"/>
              </w:rPr>
              <w:t>16</w:t>
            </w:r>
            <w:r>
              <w:rPr>
                <w:rFonts w:hint="eastAsia"/>
                <w:sz w:val="20"/>
                <w:szCs w:val="22"/>
              </w:rPr>
              <w:t>项出入境政策措施，</w:t>
            </w:r>
          </w:p>
          <w:p w:rsidR="002C10CB" w:rsidRDefault="002C10CB">
            <w:pPr>
              <w:spacing w:line="300" w:lineRule="exact"/>
              <w:ind w:leftChars="144" w:left="402" w:hangingChars="50" w:hanging="100"/>
              <w:jc w:val="left"/>
              <w:rPr>
                <w:sz w:val="20"/>
                <w:szCs w:val="22"/>
              </w:rPr>
            </w:pPr>
            <w:r>
              <w:rPr>
                <w:rFonts w:hint="eastAsia"/>
                <w:sz w:val="20"/>
                <w:szCs w:val="22"/>
              </w:rPr>
              <w:t>经市级及以上科技部门认定为外籍和港澳台高层次人才；</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国家重点实验室、省实验室、省重点实验室，高水平创新研究院，工程技术</w:t>
            </w:r>
          </w:p>
          <w:p w:rsidR="002C10CB" w:rsidRDefault="002C10CB">
            <w:pPr>
              <w:spacing w:line="300" w:lineRule="exact"/>
              <w:ind w:leftChars="144" w:left="402" w:hangingChars="50" w:hanging="100"/>
              <w:jc w:val="left"/>
              <w:rPr>
                <w:sz w:val="20"/>
                <w:szCs w:val="22"/>
              </w:rPr>
            </w:pPr>
            <w:r>
              <w:rPr>
                <w:rFonts w:hint="eastAsia"/>
                <w:sz w:val="20"/>
                <w:szCs w:val="22"/>
              </w:rPr>
              <w:t>研究中心，新型科研机构，企业科研机构，为科技创新和科技成果转化提供</w:t>
            </w:r>
          </w:p>
          <w:p w:rsidR="002C10CB" w:rsidRDefault="002C10CB">
            <w:pPr>
              <w:spacing w:line="300" w:lineRule="exact"/>
              <w:ind w:leftChars="144" w:left="402" w:hangingChars="50" w:hanging="100"/>
              <w:jc w:val="left"/>
              <w:rPr>
                <w:sz w:val="20"/>
                <w:szCs w:val="22"/>
              </w:rPr>
            </w:pPr>
            <w:r>
              <w:rPr>
                <w:rFonts w:hint="eastAsia"/>
                <w:sz w:val="20"/>
                <w:szCs w:val="22"/>
              </w:rPr>
              <w:t>服务的科技服务机构（科技部门认定）的科研技术团队成员；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企业工程研究中心、工程实验室的科研技术团队成员；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企业技术中心的科研技术团队成员；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在高等院校、科研机构、三甲医院中的科研技术团队成员；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高新技术企业和江门市市级以上创新创业大赛获奖企业管理团队或科研技</w:t>
            </w:r>
          </w:p>
          <w:p w:rsidR="002C10CB" w:rsidRDefault="002C10CB">
            <w:pPr>
              <w:spacing w:line="300" w:lineRule="exact"/>
              <w:ind w:leftChars="144" w:left="402" w:hangingChars="50" w:hanging="100"/>
              <w:jc w:val="left"/>
              <w:rPr>
                <w:sz w:val="20"/>
                <w:szCs w:val="22"/>
              </w:rPr>
            </w:pPr>
            <w:r>
              <w:rPr>
                <w:rFonts w:hint="eastAsia"/>
                <w:sz w:val="20"/>
                <w:szCs w:val="22"/>
              </w:rPr>
              <w:t>术团队成员；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在江门市新材料、新能源汽车及零部件、大健康、高端装备制造、新一代信</w:t>
            </w:r>
          </w:p>
          <w:p w:rsidR="002C10CB" w:rsidRDefault="002C10CB">
            <w:pPr>
              <w:spacing w:line="300" w:lineRule="exact"/>
              <w:ind w:leftChars="144" w:left="402" w:hangingChars="50" w:hanging="100"/>
              <w:jc w:val="left"/>
              <w:rPr>
                <w:sz w:val="20"/>
                <w:szCs w:val="22"/>
              </w:rPr>
            </w:pPr>
            <w:r>
              <w:rPr>
                <w:rFonts w:hint="eastAsia"/>
                <w:sz w:val="20"/>
                <w:szCs w:val="22"/>
              </w:rPr>
              <w:t>息技术、文旅等新兴产业就业创业的技术技能骨干和优秀管理人才；</w:t>
            </w:r>
          </w:p>
          <w:p w:rsidR="002C10CB" w:rsidRDefault="002C10CB">
            <w:pPr>
              <w:spacing w:line="300" w:lineRule="exact"/>
              <w:ind w:leftChars="144" w:left="402" w:hangingChars="50" w:hanging="100"/>
              <w:jc w:val="left"/>
              <w:rPr>
                <w:b/>
                <w:sz w:val="24"/>
              </w:rPr>
            </w:pPr>
            <w:r>
              <w:rPr>
                <w:b/>
                <w:sz w:val="20"/>
                <w:szCs w:val="22"/>
              </w:rPr>
              <w:t>**</w:t>
            </w:r>
            <w:r>
              <w:rPr>
                <w:rFonts w:hint="eastAsia"/>
                <w:b/>
                <w:sz w:val="20"/>
                <w:szCs w:val="22"/>
              </w:rPr>
              <w:t>（所在企业国民经济行业代码：</w:t>
            </w:r>
            <w:r>
              <w:rPr>
                <w:b/>
                <w:sz w:val="20"/>
                <w:szCs w:val="22"/>
              </w:rPr>
              <w:t xml:space="preserve">            </w:t>
            </w:r>
            <w:r>
              <w:rPr>
                <w:rFonts w:hint="eastAsia"/>
                <w:b/>
                <w:sz w:val="20"/>
                <w:szCs w:val="22"/>
              </w:rPr>
              <w:t>）</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国家、省、江门市认定的其他境外高层次人才；</w:t>
            </w:r>
          </w:p>
          <w:p w:rsidR="002C10CB" w:rsidRDefault="002C10CB">
            <w:pPr>
              <w:spacing w:line="300" w:lineRule="exact"/>
              <w:ind w:left="401" w:hanging="401"/>
              <w:jc w:val="left"/>
              <w:rPr>
                <w:sz w:val="20"/>
                <w:szCs w:val="22"/>
              </w:rPr>
            </w:pPr>
            <w:r>
              <w:rPr>
                <w:rFonts w:hint="eastAsia"/>
                <w:sz w:val="20"/>
                <w:szCs w:val="22"/>
              </w:rPr>
              <w:t>□</w:t>
            </w:r>
            <w:r>
              <w:rPr>
                <w:rFonts w:hint="eastAsia"/>
                <w:sz w:val="16"/>
              </w:rPr>
              <w:t xml:space="preserve"> </w:t>
            </w:r>
            <w:r>
              <w:rPr>
                <w:rFonts w:hint="eastAsia"/>
                <w:sz w:val="20"/>
                <w:szCs w:val="22"/>
              </w:rPr>
              <w:t>江门市“人才绿卡”人才；</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经认定并资助的江门市高层次人才创业团队成员；</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经评审并获得资助的江门市留学归国创新创业人员；</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江门市高技能领军人才、技能大师以及取得国际认证资格证书的高技能人</w:t>
            </w:r>
          </w:p>
          <w:p w:rsidR="002C10CB" w:rsidRDefault="002C10CB">
            <w:pPr>
              <w:spacing w:line="300" w:lineRule="exact"/>
              <w:ind w:leftChars="144" w:left="402" w:hangingChars="50" w:hanging="100"/>
              <w:jc w:val="left"/>
              <w:rPr>
                <w:sz w:val="20"/>
                <w:szCs w:val="22"/>
              </w:rPr>
            </w:pPr>
            <w:r>
              <w:rPr>
                <w:rFonts w:hint="eastAsia"/>
                <w:sz w:val="20"/>
                <w:szCs w:val="22"/>
              </w:rPr>
              <w:t>才；</w:t>
            </w:r>
          </w:p>
          <w:p w:rsidR="002C10CB" w:rsidRDefault="002C10CB">
            <w:pPr>
              <w:spacing w:line="300" w:lineRule="exact"/>
              <w:ind w:left="401" w:hanging="401"/>
              <w:jc w:val="left"/>
              <w:rPr>
                <w:sz w:val="20"/>
                <w:szCs w:val="22"/>
              </w:rPr>
            </w:pPr>
            <w:r>
              <w:rPr>
                <w:rFonts w:hint="eastAsia"/>
                <w:sz w:val="20"/>
                <w:szCs w:val="22"/>
              </w:rPr>
              <w:t>□</w:t>
            </w:r>
            <w:r>
              <w:rPr>
                <w:rFonts w:hint="eastAsia"/>
                <w:sz w:val="20"/>
                <w:szCs w:val="22"/>
              </w:rPr>
              <w:t xml:space="preserve"> </w:t>
            </w:r>
            <w:r>
              <w:rPr>
                <w:rFonts w:hint="eastAsia"/>
                <w:sz w:val="20"/>
                <w:szCs w:val="22"/>
              </w:rPr>
              <w:t>属于江门市人力资源和社会保障局公布的《江门市急需紧缺高技能人才职业</w:t>
            </w:r>
          </w:p>
          <w:p w:rsidR="002C10CB" w:rsidRDefault="002C10CB">
            <w:pPr>
              <w:spacing w:line="300" w:lineRule="exact"/>
              <w:ind w:leftChars="144" w:left="402" w:hangingChars="50" w:hanging="100"/>
              <w:jc w:val="left"/>
              <w:rPr>
                <w:sz w:val="20"/>
                <w:szCs w:val="22"/>
              </w:rPr>
            </w:pPr>
            <w:r>
              <w:rPr>
                <w:rFonts w:hint="eastAsia"/>
                <w:sz w:val="20"/>
                <w:szCs w:val="22"/>
              </w:rPr>
              <w:t>资格工种目录》范围的技能人才；</w:t>
            </w:r>
          </w:p>
          <w:p w:rsidR="002C10CB" w:rsidRDefault="002C10CB">
            <w:pPr>
              <w:spacing w:line="300" w:lineRule="exact"/>
              <w:ind w:left="401" w:hanging="401"/>
              <w:jc w:val="left"/>
              <w:rPr>
                <w:sz w:val="24"/>
                <w:szCs w:val="22"/>
              </w:rPr>
            </w:pPr>
            <w:r>
              <w:rPr>
                <w:rFonts w:hint="eastAsia"/>
                <w:sz w:val="20"/>
                <w:szCs w:val="22"/>
              </w:rPr>
              <w:t>□</w:t>
            </w:r>
            <w:r>
              <w:rPr>
                <w:rFonts w:hint="eastAsia"/>
                <w:sz w:val="20"/>
                <w:szCs w:val="22"/>
              </w:rPr>
              <w:t xml:space="preserve"> </w:t>
            </w:r>
            <w:r>
              <w:rPr>
                <w:rFonts w:hint="eastAsia"/>
                <w:sz w:val="20"/>
                <w:szCs w:val="22"/>
              </w:rPr>
              <w:t>其他经认定的具有特殊专长的紧缺急需人才。</w:t>
            </w:r>
          </w:p>
        </w:tc>
      </w:tr>
      <w:tr w:rsidR="002C10CB" w:rsidTr="002E6BC6">
        <w:trPr>
          <w:trHeight w:val="3960"/>
          <w:jc w:val="center"/>
        </w:trPr>
        <w:tc>
          <w:tcPr>
            <w:tcW w:w="2853" w:type="dxa"/>
            <w:gridSpan w:val="7"/>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rFonts w:ascii="黑体" w:eastAsia="黑体" w:hAnsi="黑体"/>
                <w:sz w:val="28"/>
                <w:szCs w:val="28"/>
              </w:rPr>
            </w:pPr>
            <w:r w:rsidRPr="006B24E6">
              <w:rPr>
                <w:rFonts w:hint="eastAsia"/>
                <w:sz w:val="24"/>
                <w:szCs w:val="22"/>
              </w:rPr>
              <w:lastRenderedPageBreak/>
              <w:t>身份类型</w:t>
            </w:r>
          </w:p>
        </w:tc>
        <w:tc>
          <w:tcPr>
            <w:tcW w:w="7160" w:type="dxa"/>
            <w:gridSpan w:val="12"/>
            <w:tcBorders>
              <w:top w:val="single" w:sz="4" w:space="0" w:color="auto"/>
              <w:left w:val="single" w:sz="4" w:space="0" w:color="auto"/>
              <w:bottom w:val="single" w:sz="4" w:space="0" w:color="auto"/>
              <w:right w:val="single" w:sz="4" w:space="0" w:color="auto"/>
            </w:tcBorders>
            <w:vAlign w:val="center"/>
          </w:tcPr>
          <w:p w:rsidR="002C10CB" w:rsidRDefault="002C10CB" w:rsidP="006B24E6">
            <w:pPr>
              <w:spacing w:line="300" w:lineRule="exact"/>
              <w:ind w:left="458" w:hanging="458"/>
              <w:jc w:val="left"/>
              <w:rPr>
                <w:rFonts w:ascii="宋体" w:hAnsi="宋体"/>
                <w:sz w:val="22"/>
              </w:rPr>
            </w:pPr>
          </w:p>
          <w:p w:rsidR="002C10CB" w:rsidRDefault="002C10CB" w:rsidP="006B24E6">
            <w:pPr>
              <w:spacing w:line="300" w:lineRule="exact"/>
              <w:ind w:left="458" w:hanging="458"/>
              <w:jc w:val="left"/>
              <w:rPr>
                <w:rFonts w:ascii="宋体" w:hAnsi="宋体"/>
                <w:sz w:val="22"/>
              </w:rPr>
            </w:pPr>
          </w:p>
          <w:p w:rsidR="002C10CB" w:rsidRPr="00CE713B" w:rsidRDefault="002C10CB" w:rsidP="006B24E6">
            <w:pPr>
              <w:spacing w:line="300" w:lineRule="exact"/>
              <w:ind w:left="458" w:hanging="458"/>
              <w:jc w:val="left"/>
              <w:rPr>
                <w:rFonts w:ascii="宋体" w:hAnsi="宋体"/>
                <w:sz w:val="24"/>
              </w:rPr>
            </w:pPr>
            <w:r w:rsidRPr="00CE713B">
              <w:rPr>
                <w:rFonts w:ascii="宋体" w:hAnsi="宋体" w:hint="eastAsia"/>
                <w:sz w:val="24"/>
              </w:rPr>
              <w:t>□ 香港、澳门永久性居民</w:t>
            </w:r>
            <w:r w:rsidRPr="00CE713B">
              <w:rPr>
                <w:rFonts w:hint="eastAsia"/>
                <w:sz w:val="24"/>
              </w:rPr>
              <w:t>；</w:t>
            </w:r>
            <w:r w:rsidRPr="00CE713B">
              <w:rPr>
                <w:rFonts w:ascii="宋体" w:hAnsi="宋体"/>
                <w:sz w:val="24"/>
              </w:rPr>
              <w:t xml:space="preserve"> </w:t>
            </w:r>
          </w:p>
          <w:p w:rsidR="002C10CB" w:rsidRPr="00CE713B" w:rsidRDefault="002C10CB" w:rsidP="006B24E6">
            <w:pPr>
              <w:spacing w:line="300" w:lineRule="exact"/>
              <w:ind w:left="458" w:hanging="458"/>
              <w:jc w:val="left"/>
              <w:rPr>
                <w:sz w:val="24"/>
              </w:rPr>
            </w:pPr>
            <w:r w:rsidRPr="00CE713B">
              <w:rPr>
                <w:rFonts w:ascii="宋体" w:hAnsi="宋体" w:hint="eastAsia"/>
                <w:sz w:val="24"/>
              </w:rPr>
              <w:t xml:space="preserve">□ </w:t>
            </w:r>
            <w:r w:rsidRPr="00CE713B">
              <w:rPr>
                <w:rFonts w:hint="eastAsia"/>
                <w:sz w:val="24"/>
              </w:rPr>
              <w:t>取得香港入境计划（优才、专业人士及企业家）的香港居民；</w:t>
            </w:r>
          </w:p>
          <w:p w:rsidR="002C10CB" w:rsidRPr="00CE713B" w:rsidRDefault="002C10CB" w:rsidP="006B24E6">
            <w:pPr>
              <w:spacing w:line="300" w:lineRule="exact"/>
              <w:ind w:left="458" w:hanging="458"/>
              <w:jc w:val="left"/>
              <w:rPr>
                <w:sz w:val="24"/>
              </w:rPr>
            </w:pPr>
            <w:r w:rsidRPr="00CE713B">
              <w:rPr>
                <w:rFonts w:ascii="宋体" w:hAnsi="宋体" w:hint="eastAsia"/>
                <w:sz w:val="24"/>
              </w:rPr>
              <w:t>□ 台湾地区居民；</w:t>
            </w:r>
          </w:p>
          <w:p w:rsidR="002C10CB" w:rsidRPr="00CE713B" w:rsidRDefault="002C10CB" w:rsidP="006B24E6">
            <w:pPr>
              <w:spacing w:line="300" w:lineRule="exact"/>
              <w:rPr>
                <w:sz w:val="24"/>
              </w:rPr>
            </w:pPr>
            <w:r w:rsidRPr="00CE713B">
              <w:rPr>
                <w:rFonts w:hint="eastAsia"/>
                <w:sz w:val="24"/>
              </w:rPr>
              <w:t>□</w:t>
            </w:r>
            <w:r w:rsidRPr="00CE713B">
              <w:rPr>
                <w:rFonts w:hint="eastAsia"/>
                <w:sz w:val="24"/>
              </w:rPr>
              <w:t xml:space="preserve"> </w:t>
            </w:r>
            <w:r w:rsidRPr="00CE713B">
              <w:rPr>
                <w:rFonts w:ascii="宋体" w:hAnsi="宋体" w:hint="eastAsia"/>
                <w:sz w:val="24"/>
              </w:rPr>
              <w:t>外国国籍人士；</w:t>
            </w:r>
          </w:p>
          <w:p w:rsidR="002C10CB" w:rsidRDefault="002C10CB" w:rsidP="006B24E6">
            <w:pPr>
              <w:spacing w:line="300" w:lineRule="exact"/>
              <w:rPr>
                <w:sz w:val="22"/>
              </w:rPr>
            </w:pPr>
            <w:r w:rsidRPr="00CE713B">
              <w:rPr>
                <w:rFonts w:hint="eastAsia"/>
                <w:sz w:val="24"/>
              </w:rPr>
              <w:t>□</w:t>
            </w:r>
            <w:r w:rsidRPr="00CE713B">
              <w:rPr>
                <w:rFonts w:hint="eastAsia"/>
                <w:sz w:val="24"/>
              </w:rPr>
              <w:t xml:space="preserve"> </w:t>
            </w:r>
            <w:r w:rsidRPr="00CE713B">
              <w:rPr>
                <w:rFonts w:hint="eastAsia"/>
                <w:sz w:val="24"/>
              </w:rPr>
              <w:t>取得国外长期居留权的回国留学人员和海外华侨；</w:t>
            </w:r>
          </w:p>
          <w:p w:rsidR="002C10CB" w:rsidRDefault="002C10CB" w:rsidP="006B24E6">
            <w:pPr>
              <w:spacing w:line="300" w:lineRule="exact"/>
              <w:rPr>
                <w:rFonts w:ascii="黑体" w:eastAsia="黑体" w:hAnsi="黑体"/>
                <w:sz w:val="28"/>
                <w:szCs w:val="28"/>
              </w:rPr>
            </w:pPr>
          </w:p>
          <w:p w:rsidR="002C10CB" w:rsidRPr="006B24E6" w:rsidRDefault="002C10CB" w:rsidP="006B24E6">
            <w:pPr>
              <w:spacing w:line="300" w:lineRule="exact"/>
              <w:rPr>
                <w:rFonts w:ascii="黑体" w:eastAsia="黑体" w:hAnsi="黑体"/>
                <w:sz w:val="28"/>
                <w:szCs w:val="28"/>
              </w:rPr>
            </w:pPr>
          </w:p>
        </w:tc>
      </w:tr>
      <w:tr w:rsidR="002C10CB" w:rsidTr="002E6BC6">
        <w:trPr>
          <w:trHeight w:val="1265"/>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2C10CB" w:rsidRPr="002E6BC6" w:rsidRDefault="002C10CB">
            <w:pPr>
              <w:spacing w:line="300" w:lineRule="exact"/>
              <w:jc w:val="center"/>
              <w:rPr>
                <w:rFonts w:ascii="黑体" w:eastAsia="黑体" w:hAnsi="黑体"/>
                <w:b/>
                <w:sz w:val="28"/>
                <w:szCs w:val="28"/>
              </w:rPr>
            </w:pPr>
            <w:r w:rsidRPr="002E6BC6">
              <w:rPr>
                <w:rFonts w:ascii="黑体" w:eastAsia="黑体" w:hAnsi="黑体" w:hint="eastAsia"/>
                <w:b/>
                <w:sz w:val="28"/>
                <w:szCs w:val="28"/>
              </w:rPr>
              <w:t>申报提交的基本信息</w:t>
            </w:r>
          </w:p>
        </w:tc>
      </w:tr>
      <w:tr w:rsidR="002C10CB" w:rsidTr="00212871">
        <w:trPr>
          <w:trHeight w:val="4232"/>
          <w:jc w:val="center"/>
        </w:trPr>
        <w:tc>
          <w:tcPr>
            <w:tcW w:w="2897" w:type="dxa"/>
            <w:gridSpan w:val="8"/>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r>
              <w:rPr>
                <w:rFonts w:hint="eastAsia"/>
                <w:sz w:val="24"/>
              </w:rPr>
              <w:t>已提交材料清单</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2C10CB" w:rsidRPr="00CE713B" w:rsidRDefault="002C10CB">
            <w:pPr>
              <w:spacing w:line="300" w:lineRule="exact"/>
              <w:ind w:left="458" w:hanging="458"/>
              <w:jc w:val="left"/>
              <w:rPr>
                <w:rFonts w:ascii="宋体" w:hAnsi="宋体"/>
                <w:sz w:val="24"/>
              </w:rPr>
            </w:pPr>
            <w:r w:rsidRPr="00CE713B">
              <w:rPr>
                <w:rFonts w:ascii="宋体" w:hAnsi="宋体" w:hint="eastAsia"/>
                <w:sz w:val="24"/>
              </w:rPr>
              <w:t>□</w:t>
            </w:r>
            <w:r>
              <w:rPr>
                <w:rFonts w:ascii="宋体" w:hAnsi="宋体" w:hint="eastAsia"/>
                <w:sz w:val="24"/>
              </w:rPr>
              <w:t xml:space="preserve">  </w:t>
            </w:r>
            <w:r w:rsidRPr="00CE713B">
              <w:rPr>
                <w:rFonts w:ascii="宋体" w:hAnsi="宋体" w:hint="eastAsia"/>
                <w:sz w:val="24"/>
              </w:rPr>
              <w:t>江门市境外高端人才和紧缺人才认定及个人所得税财政补贴申请表及承诺书；</w:t>
            </w:r>
          </w:p>
          <w:p w:rsidR="002C10CB" w:rsidRPr="00CE713B" w:rsidRDefault="002C10CB">
            <w:pPr>
              <w:spacing w:line="300" w:lineRule="exact"/>
              <w:ind w:left="458" w:hanging="458"/>
              <w:jc w:val="left"/>
              <w:rPr>
                <w:sz w:val="24"/>
              </w:rPr>
            </w:pPr>
            <w:r w:rsidRPr="00CE713B">
              <w:rPr>
                <w:rFonts w:ascii="宋体" w:hAnsi="宋体" w:hint="eastAsia"/>
                <w:sz w:val="24"/>
              </w:rPr>
              <w:t>□</w:t>
            </w:r>
            <w:r>
              <w:rPr>
                <w:rFonts w:ascii="宋体" w:hAnsi="宋体" w:hint="eastAsia"/>
                <w:sz w:val="24"/>
              </w:rPr>
              <w:t xml:space="preserve">  </w:t>
            </w:r>
            <w:r w:rsidRPr="00CE713B">
              <w:rPr>
                <w:rFonts w:hint="eastAsia"/>
                <w:sz w:val="24"/>
              </w:rPr>
              <w:t>申请人有效身份文件；</w:t>
            </w:r>
          </w:p>
          <w:p w:rsidR="002C10CB" w:rsidRPr="00CE713B" w:rsidRDefault="002C10CB">
            <w:pPr>
              <w:spacing w:line="300" w:lineRule="exact"/>
              <w:ind w:left="458" w:hanging="458"/>
              <w:jc w:val="left"/>
              <w:rPr>
                <w:sz w:val="24"/>
              </w:rPr>
            </w:pPr>
            <w:r w:rsidRPr="00CE713B">
              <w:rPr>
                <w:rFonts w:ascii="宋体" w:hAnsi="宋体" w:hint="eastAsia"/>
                <w:sz w:val="24"/>
              </w:rPr>
              <w:t>□</w:t>
            </w:r>
            <w:r>
              <w:rPr>
                <w:rFonts w:ascii="宋体" w:hAnsi="宋体" w:hint="eastAsia"/>
                <w:sz w:val="24"/>
              </w:rPr>
              <w:t xml:space="preserve">  </w:t>
            </w:r>
            <w:r w:rsidRPr="00CE713B">
              <w:rPr>
                <w:rFonts w:hint="eastAsia"/>
                <w:sz w:val="24"/>
              </w:rPr>
              <w:t>申请人与在江门市设立的企业、机构工作关系及申请补贴的所属纳税年度实际在江门市工作时间是否达到工作累计</w:t>
            </w:r>
            <w:r w:rsidRPr="00CE713B">
              <w:rPr>
                <w:rFonts w:hint="eastAsia"/>
                <w:sz w:val="24"/>
              </w:rPr>
              <w:t>90</w:t>
            </w:r>
            <w:r w:rsidRPr="00CE713B">
              <w:rPr>
                <w:rFonts w:hint="eastAsia"/>
                <w:sz w:val="24"/>
              </w:rPr>
              <w:t>天等文件及材料；</w:t>
            </w:r>
          </w:p>
          <w:p w:rsidR="002C10CB" w:rsidRPr="00CE713B" w:rsidRDefault="002C10CB" w:rsidP="002E6BC6">
            <w:pPr>
              <w:spacing w:line="300" w:lineRule="exact"/>
              <w:ind w:left="480" w:hangingChars="200" w:hanging="480"/>
              <w:jc w:val="left"/>
              <w:rPr>
                <w:sz w:val="24"/>
              </w:rPr>
            </w:pPr>
            <w:r w:rsidRPr="00CE713B">
              <w:rPr>
                <w:rFonts w:hint="eastAsia"/>
                <w:sz w:val="24"/>
              </w:rPr>
              <w:t>□</w:t>
            </w:r>
            <w:r>
              <w:rPr>
                <w:rFonts w:hint="eastAsia"/>
                <w:sz w:val="24"/>
              </w:rPr>
              <w:t xml:space="preserve">  </w:t>
            </w:r>
            <w:r w:rsidRPr="00CE713B">
              <w:rPr>
                <w:rFonts w:hint="eastAsia"/>
                <w:sz w:val="24"/>
              </w:rPr>
              <w:t>申请人所选“人才认定条件”的相关佐证材料。</w:t>
            </w:r>
          </w:p>
        </w:tc>
      </w:tr>
      <w:tr w:rsidR="002C10CB" w:rsidTr="002E6BC6">
        <w:trPr>
          <w:trHeight w:val="3679"/>
          <w:jc w:val="center"/>
        </w:trPr>
        <w:tc>
          <w:tcPr>
            <w:tcW w:w="2897" w:type="dxa"/>
            <w:gridSpan w:val="8"/>
            <w:tcBorders>
              <w:top w:val="single" w:sz="4" w:space="0" w:color="auto"/>
              <w:left w:val="single" w:sz="4" w:space="0" w:color="auto"/>
              <w:right w:val="single" w:sz="4" w:space="0" w:color="auto"/>
            </w:tcBorders>
            <w:vAlign w:val="center"/>
          </w:tcPr>
          <w:p w:rsidR="002C10CB" w:rsidRDefault="002C10CB">
            <w:pPr>
              <w:spacing w:line="300" w:lineRule="exact"/>
              <w:ind w:leftChars="315" w:left="661"/>
              <w:jc w:val="left"/>
              <w:rPr>
                <w:sz w:val="24"/>
              </w:rPr>
            </w:pPr>
            <w:r w:rsidRPr="00CE713B">
              <w:rPr>
                <w:rFonts w:hint="eastAsia"/>
                <w:sz w:val="24"/>
              </w:rPr>
              <w:t>□</w:t>
            </w:r>
            <w:r>
              <w:rPr>
                <w:rFonts w:hint="eastAsia"/>
                <w:sz w:val="24"/>
              </w:rPr>
              <w:t>居民纳税人</w:t>
            </w:r>
          </w:p>
          <w:p w:rsidR="002C10CB" w:rsidRDefault="002C10CB">
            <w:pPr>
              <w:spacing w:line="300" w:lineRule="exact"/>
              <w:ind w:leftChars="315" w:left="661"/>
              <w:jc w:val="left"/>
              <w:rPr>
                <w:sz w:val="24"/>
              </w:rPr>
            </w:pPr>
          </w:p>
          <w:p w:rsidR="002C10CB" w:rsidRDefault="002C10CB">
            <w:pPr>
              <w:spacing w:line="300" w:lineRule="exact"/>
              <w:ind w:leftChars="315" w:left="661"/>
              <w:jc w:val="left"/>
              <w:rPr>
                <w:sz w:val="24"/>
              </w:rPr>
            </w:pPr>
            <w:r w:rsidRPr="00CE713B">
              <w:rPr>
                <w:rFonts w:hint="eastAsia"/>
                <w:sz w:val="24"/>
              </w:rPr>
              <w:t>□</w:t>
            </w:r>
            <w:r>
              <w:rPr>
                <w:rFonts w:hint="eastAsia"/>
                <w:sz w:val="24"/>
              </w:rPr>
              <w:t>非居民纳税人</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2C10CB" w:rsidRPr="002E6BC6" w:rsidRDefault="002C10CB">
            <w:pPr>
              <w:spacing w:line="300" w:lineRule="exact"/>
              <w:ind w:left="458" w:hanging="458"/>
              <w:jc w:val="left"/>
              <w:rPr>
                <w:rFonts w:ascii="宋体" w:hAnsi="宋体"/>
                <w:sz w:val="24"/>
              </w:rPr>
            </w:pPr>
          </w:p>
          <w:p w:rsidR="002C10CB" w:rsidRPr="002E6BC6" w:rsidRDefault="002C10CB">
            <w:pPr>
              <w:spacing w:line="300" w:lineRule="exact"/>
              <w:ind w:left="458" w:hanging="458"/>
              <w:jc w:val="left"/>
              <w:rPr>
                <w:sz w:val="24"/>
              </w:rPr>
            </w:pPr>
            <w:r w:rsidRPr="002E6BC6">
              <w:rPr>
                <w:rFonts w:hint="eastAsia"/>
                <w:sz w:val="24"/>
              </w:rPr>
              <w:t>仅限居民纳税人填报：</w:t>
            </w:r>
          </w:p>
          <w:p w:rsidR="002C10CB" w:rsidRPr="002E6BC6" w:rsidRDefault="002C10CB">
            <w:pPr>
              <w:spacing w:line="300" w:lineRule="exact"/>
              <w:ind w:left="458" w:hanging="458"/>
              <w:jc w:val="left"/>
              <w:rPr>
                <w:sz w:val="24"/>
              </w:rPr>
            </w:pPr>
            <w:r w:rsidRPr="00CE713B">
              <w:rPr>
                <w:rFonts w:hint="eastAsia"/>
                <w:sz w:val="24"/>
              </w:rPr>
              <w:t>□</w:t>
            </w:r>
            <w:r w:rsidRPr="002E6BC6">
              <w:rPr>
                <w:rFonts w:hint="eastAsia"/>
                <w:sz w:val="24"/>
              </w:rPr>
              <w:t xml:space="preserve"> </w:t>
            </w:r>
            <w:r w:rsidRPr="002E6BC6">
              <w:rPr>
                <w:rFonts w:hint="eastAsia"/>
                <w:sz w:val="24"/>
              </w:rPr>
              <w:t>已按规定办理汇算清缴</w:t>
            </w:r>
            <w:r w:rsidRPr="002E6BC6">
              <w:rPr>
                <w:rFonts w:hint="eastAsia"/>
                <w:sz w:val="24"/>
              </w:rPr>
              <w:t xml:space="preserve">  </w:t>
            </w:r>
          </w:p>
          <w:p w:rsidR="002C10CB" w:rsidRPr="002E6BC6" w:rsidRDefault="002C10CB">
            <w:pPr>
              <w:spacing w:line="300" w:lineRule="exact"/>
              <w:ind w:left="458" w:hanging="458"/>
              <w:jc w:val="left"/>
              <w:rPr>
                <w:sz w:val="24"/>
              </w:rPr>
            </w:pPr>
            <w:r w:rsidRPr="00CE713B">
              <w:rPr>
                <w:rFonts w:hint="eastAsia"/>
                <w:sz w:val="24"/>
              </w:rPr>
              <w:t>□</w:t>
            </w:r>
            <w:r w:rsidRPr="002E6BC6">
              <w:rPr>
                <w:rFonts w:hint="eastAsia"/>
                <w:sz w:val="24"/>
              </w:rPr>
              <w:t xml:space="preserve"> </w:t>
            </w:r>
            <w:r w:rsidRPr="002E6BC6">
              <w:rPr>
                <w:rFonts w:hint="eastAsia"/>
                <w:sz w:val="24"/>
              </w:rPr>
              <w:t>按照《国家税务总局关于办理</w:t>
            </w:r>
            <w:r w:rsidRPr="002E6BC6">
              <w:rPr>
                <w:rFonts w:hint="eastAsia"/>
                <w:sz w:val="24"/>
              </w:rPr>
              <w:t>2019</w:t>
            </w:r>
            <w:r w:rsidRPr="002E6BC6">
              <w:rPr>
                <w:rFonts w:hint="eastAsia"/>
                <w:sz w:val="24"/>
              </w:rPr>
              <w:t>年度个人所得税综合所得汇</w:t>
            </w:r>
          </w:p>
          <w:p w:rsidR="002C10CB" w:rsidRPr="002E6BC6" w:rsidRDefault="002C10CB" w:rsidP="001D51C4">
            <w:pPr>
              <w:spacing w:line="300" w:lineRule="exact"/>
              <w:ind w:leftChars="217" w:left="456"/>
              <w:jc w:val="left"/>
              <w:rPr>
                <w:sz w:val="24"/>
              </w:rPr>
            </w:pPr>
            <w:r w:rsidRPr="002E6BC6">
              <w:rPr>
                <w:rFonts w:hint="eastAsia"/>
                <w:sz w:val="24"/>
              </w:rPr>
              <w:t>算清缴事项的公告》（国家税务总局公告</w:t>
            </w:r>
            <w:r w:rsidRPr="002E6BC6">
              <w:rPr>
                <w:rFonts w:hint="eastAsia"/>
                <w:sz w:val="24"/>
              </w:rPr>
              <w:t>2019</w:t>
            </w:r>
            <w:r w:rsidRPr="002E6BC6">
              <w:rPr>
                <w:rFonts w:hint="eastAsia"/>
                <w:sz w:val="24"/>
              </w:rPr>
              <w:t>年第</w:t>
            </w:r>
            <w:r w:rsidRPr="002E6BC6">
              <w:rPr>
                <w:rFonts w:hint="eastAsia"/>
                <w:sz w:val="24"/>
              </w:rPr>
              <w:t>44</w:t>
            </w:r>
            <w:r w:rsidRPr="002E6BC6">
              <w:rPr>
                <w:rFonts w:hint="eastAsia"/>
                <w:sz w:val="24"/>
              </w:rPr>
              <w:t>号）无需办理汇算清缴的</w:t>
            </w:r>
          </w:p>
          <w:p w:rsidR="002C10CB" w:rsidRPr="002E6BC6" w:rsidRDefault="002C10CB" w:rsidP="002E6BC6">
            <w:pPr>
              <w:spacing w:line="300" w:lineRule="exact"/>
              <w:ind w:leftChars="114" w:left="437" w:hangingChars="90" w:hanging="198"/>
              <w:jc w:val="left"/>
              <w:rPr>
                <w:rFonts w:ascii="宋体" w:hAnsi="宋体"/>
                <w:sz w:val="22"/>
              </w:rPr>
            </w:pPr>
          </w:p>
        </w:tc>
      </w:tr>
      <w:tr w:rsidR="002C10CB" w:rsidTr="00212871">
        <w:trPr>
          <w:trHeight w:val="841"/>
          <w:jc w:val="center"/>
        </w:trPr>
        <w:tc>
          <w:tcPr>
            <w:tcW w:w="10013" w:type="dxa"/>
            <w:gridSpan w:val="19"/>
            <w:tcBorders>
              <w:top w:val="single" w:sz="4" w:space="0" w:color="auto"/>
              <w:left w:val="single" w:sz="4" w:space="0" w:color="auto"/>
              <w:right w:val="single" w:sz="4" w:space="0" w:color="auto"/>
            </w:tcBorders>
            <w:vAlign w:val="center"/>
          </w:tcPr>
          <w:p w:rsidR="002C10CB" w:rsidRPr="002E6BC6" w:rsidRDefault="002C10CB">
            <w:pPr>
              <w:spacing w:line="300" w:lineRule="exact"/>
              <w:jc w:val="center"/>
              <w:rPr>
                <w:rFonts w:ascii="黑体" w:eastAsia="黑体"/>
                <w:color w:val="000000" w:themeColor="text1"/>
                <w:sz w:val="28"/>
                <w:szCs w:val="28"/>
              </w:rPr>
            </w:pPr>
            <w:r w:rsidRPr="002E6BC6">
              <w:rPr>
                <w:rFonts w:ascii="黑体" w:eastAsia="黑体" w:hint="eastAsia"/>
                <w:b/>
                <w:color w:val="000000" w:themeColor="text1"/>
                <w:sz w:val="28"/>
                <w:szCs w:val="28"/>
              </w:rPr>
              <w:lastRenderedPageBreak/>
              <w:t>______年度个人所得税申报缴纳汇总情况</w:t>
            </w:r>
          </w:p>
        </w:tc>
      </w:tr>
      <w:tr w:rsidR="002C10CB" w:rsidTr="00212871">
        <w:trPr>
          <w:trHeight w:val="697"/>
          <w:jc w:val="center"/>
        </w:trPr>
        <w:tc>
          <w:tcPr>
            <w:tcW w:w="5121" w:type="dxa"/>
            <w:gridSpan w:val="11"/>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r w:rsidRPr="00CE713B">
              <w:rPr>
                <w:rFonts w:hint="eastAsia"/>
                <w:color w:val="000000" w:themeColor="text1"/>
                <w:sz w:val="24"/>
              </w:rPr>
              <w:sym w:font="Wingdings" w:char="F070"/>
            </w:r>
            <w:r w:rsidRPr="00CE713B">
              <w:rPr>
                <w:rFonts w:hint="eastAsia"/>
                <w:color w:val="000000" w:themeColor="text1"/>
                <w:sz w:val="24"/>
              </w:rPr>
              <w:t>居民纳税人</w:t>
            </w:r>
          </w:p>
        </w:tc>
        <w:tc>
          <w:tcPr>
            <w:tcW w:w="4892" w:type="dxa"/>
            <w:gridSpan w:val="8"/>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r w:rsidRPr="00CE713B">
              <w:rPr>
                <w:rFonts w:hint="eastAsia"/>
                <w:color w:val="000000" w:themeColor="text1"/>
                <w:sz w:val="24"/>
              </w:rPr>
              <w:sym w:font="Wingdings" w:char="F070"/>
            </w:r>
            <w:r w:rsidRPr="00CE713B">
              <w:rPr>
                <w:rFonts w:hint="eastAsia"/>
                <w:color w:val="000000" w:themeColor="text1"/>
                <w:sz w:val="24"/>
              </w:rPr>
              <w:t>非居民纳税人</w:t>
            </w:r>
          </w:p>
        </w:tc>
      </w:tr>
      <w:tr w:rsidR="002C10CB" w:rsidTr="00EF5B08">
        <w:trPr>
          <w:trHeight w:val="1685"/>
          <w:jc w:val="center"/>
        </w:trPr>
        <w:tc>
          <w:tcPr>
            <w:tcW w:w="169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所得项目</w:t>
            </w:r>
          </w:p>
        </w:tc>
        <w:tc>
          <w:tcPr>
            <w:tcW w:w="1134"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在中国境内的应纳税所得额</w:t>
            </w:r>
          </w:p>
        </w:tc>
        <w:tc>
          <w:tcPr>
            <w:tcW w:w="1152" w:type="dxa"/>
            <w:gridSpan w:val="4"/>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在中国境内的个人所得税已缴税额</w:t>
            </w:r>
            <w:r>
              <w:rPr>
                <w:rFonts w:hint="eastAsia"/>
                <w:color w:val="000000" w:themeColor="text1"/>
                <w:sz w:val="20"/>
                <w:szCs w:val="20"/>
              </w:rPr>
              <w:t>（即实缴（退）金额）</w:t>
            </w:r>
          </w:p>
        </w:tc>
        <w:tc>
          <w:tcPr>
            <w:tcW w:w="1137"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在江门市</w:t>
            </w:r>
            <w:r>
              <w:rPr>
                <w:rFonts w:hint="eastAsia"/>
                <w:color w:val="000000" w:themeColor="text1"/>
                <w:sz w:val="20"/>
                <w:szCs w:val="20"/>
              </w:rPr>
              <w:t>的</w:t>
            </w:r>
            <w:r w:rsidRPr="00EF5B08">
              <w:rPr>
                <w:rFonts w:hint="eastAsia"/>
                <w:color w:val="000000" w:themeColor="text1"/>
                <w:sz w:val="20"/>
                <w:szCs w:val="20"/>
              </w:rPr>
              <w:t>个人所得税</w:t>
            </w:r>
            <w:r w:rsidR="009B7E29" w:rsidRPr="0019130B">
              <w:rPr>
                <w:rFonts w:hint="eastAsia"/>
                <w:color w:val="000000" w:themeColor="text1"/>
                <w:sz w:val="20"/>
                <w:szCs w:val="20"/>
              </w:rPr>
              <w:t>已缴税额</w:t>
            </w:r>
            <w:r>
              <w:rPr>
                <w:rFonts w:hint="eastAsia"/>
                <w:color w:val="000000" w:themeColor="text1"/>
                <w:sz w:val="20"/>
                <w:szCs w:val="20"/>
              </w:rPr>
              <w:t>（即实缴（退）金额）</w:t>
            </w: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所得项目</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在中国境内的应纳税所得额</w:t>
            </w: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在中国境内的个人所得税已缴税额</w:t>
            </w:r>
            <w:r>
              <w:rPr>
                <w:rFonts w:hint="eastAsia"/>
                <w:color w:val="000000" w:themeColor="text1"/>
                <w:sz w:val="20"/>
                <w:szCs w:val="20"/>
              </w:rPr>
              <w:t>（即实缴（退）金额）</w:t>
            </w:r>
          </w:p>
        </w:tc>
        <w:tc>
          <w:tcPr>
            <w:tcW w:w="1070"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Pr>
                <w:rFonts w:hint="eastAsia"/>
                <w:color w:val="000000" w:themeColor="text1"/>
                <w:sz w:val="20"/>
                <w:szCs w:val="20"/>
              </w:rPr>
              <w:t>在江门市的</w:t>
            </w:r>
            <w:r w:rsidRPr="00EF5B08">
              <w:rPr>
                <w:rFonts w:hint="eastAsia"/>
                <w:color w:val="000000" w:themeColor="text1"/>
                <w:sz w:val="20"/>
                <w:szCs w:val="20"/>
              </w:rPr>
              <w:t>个人所得税</w:t>
            </w:r>
            <w:r w:rsidR="009B7E29" w:rsidRPr="0019130B">
              <w:rPr>
                <w:rFonts w:hint="eastAsia"/>
                <w:color w:val="000000" w:themeColor="text1"/>
                <w:sz w:val="20"/>
                <w:szCs w:val="20"/>
              </w:rPr>
              <w:t>已缴税额</w:t>
            </w:r>
            <w:r>
              <w:rPr>
                <w:rFonts w:hint="eastAsia"/>
                <w:color w:val="000000" w:themeColor="text1"/>
                <w:sz w:val="20"/>
                <w:szCs w:val="20"/>
              </w:rPr>
              <w:t>（即实缴（退）金额）</w:t>
            </w:r>
          </w:p>
        </w:tc>
      </w:tr>
      <w:tr w:rsidR="002C10CB" w:rsidTr="00EF5B08">
        <w:trPr>
          <w:trHeight w:val="1978"/>
          <w:jc w:val="center"/>
        </w:trPr>
        <w:tc>
          <w:tcPr>
            <w:tcW w:w="169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综合所得（含居民个人取得全年一次性奖金、股权激励等不并入综合所得的所得）</w:t>
            </w:r>
          </w:p>
        </w:tc>
        <w:tc>
          <w:tcPr>
            <w:tcW w:w="1134"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工资、薪金所得（含非居民个人取得数月奖金、股权激励所得）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EF5B08">
        <w:trPr>
          <w:trHeight w:val="702"/>
          <w:jc w:val="center"/>
        </w:trPr>
        <w:tc>
          <w:tcPr>
            <w:tcW w:w="169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经营所得</w:t>
            </w:r>
          </w:p>
        </w:tc>
        <w:tc>
          <w:tcPr>
            <w:tcW w:w="1134"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劳务报酬所得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9162B8">
        <w:trPr>
          <w:trHeight w:val="1106"/>
          <w:jc w:val="center"/>
        </w:trPr>
        <w:tc>
          <w:tcPr>
            <w:tcW w:w="169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入选人才工程或人才项目获得的补贴性所得</w:t>
            </w:r>
          </w:p>
        </w:tc>
        <w:tc>
          <w:tcPr>
            <w:tcW w:w="1134"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稿酬所得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212871">
        <w:trPr>
          <w:trHeight w:val="844"/>
          <w:jc w:val="center"/>
        </w:trPr>
        <w:tc>
          <w:tcPr>
            <w:tcW w:w="5121" w:type="dxa"/>
            <w:gridSpan w:val="11"/>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w:t>
            </w: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特许权使用费</w:t>
            </w:r>
          </w:p>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212871">
        <w:trPr>
          <w:trHeight w:val="616"/>
          <w:jc w:val="center"/>
        </w:trPr>
        <w:tc>
          <w:tcPr>
            <w:tcW w:w="5121" w:type="dxa"/>
            <w:gridSpan w:val="11"/>
            <w:vMerge/>
            <w:tcBorders>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经营所得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212871">
        <w:trPr>
          <w:trHeight w:val="1343"/>
          <w:jc w:val="center"/>
        </w:trPr>
        <w:tc>
          <w:tcPr>
            <w:tcW w:w="5121" w:type="dxa"/>
            <w:gridSpan w:val="11"/>
            <w:vMerge/>
            <w:tcBorders>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r w:rsidRPr="00EF5B08">
              <w:rPr>
                <w:rFonts w:hint="eastAsia"/>
                <w:color w:val="000000" w:themeColor="text1"/>
                <w:sz w:val="20"/>
                <w:szCs w:val="20"/>
              </w:rPr>
              <w:t>入选人才工程或人才项目获得的补贴性所得</w:t>
            </w:r>
          </w:p>
        </w:tc>
        <w:tc>
          <w:tcPr>
            <w:tcW w:w="1417" w:type="dxa"/>
            <w:gridSpan w:val="3"/>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2C10CB" w:rsidRPr="00CE713B" w:rsidRDefault="002C10CB">
            <w:pPr>
              <w:spacing w:line="300" w:lineRule="exact"/>
              <w:jc w:val="center"/>
              <w:rPr>
                <w:color w:val="000000" w:themeColor="text1"/>
                <w:sz w:val="24"/>
              </w:rPr>
            </w:pPr>
          </w:p>
        </w:tc>
      </w:tr>
      <w:tr w:rsidR="002C10CB" w:rsidTr="009162B8">
        <w:trPr>
          <w:trHeight w:val="708"/>
          <w:jc w:val="center"/>
        </w:trPr>
        <w:tc>
          <w:tcPr>
            <w:tcW w:w="10013" w:type="dxa"/>
            <w:gridSpan w:val="19"/>
            <w:tcBorders>
              <w:left w:val="single" w:sz="4" w:space="0" w:color="auto"/>
              <w:right w:val="single" w:sz="4" w:space="0" w:color="auto"/>
            </w:tcBorders>
            <w:vAlign w:val="center"/>
          </w:tcPr>
          <w:p w:rsidR="002C10CB" w:rsidRPr="00AE400A" w:rsidRDefault="002C10CB">
            <w:pPr>
              <w:spacing w:line="300" w:lineRule="exact"/>
              <w:jc w:val="center"/>
              <w:rPr>
                <w:color w:val="000000" w:themeColor="text1"/>
                <w:sz w:val="24"/>
              </w:rPr>
            </w:pPr>
            <w:r w:rsidRPr="00AE400A">
              <w:rPr>
                <w:rFonts w:hint="eastAsia"/>
                <w:b/>
                <w:color w:val="000000" w:themeColor="text1"/>
                <w:sz w:val="24"/>
              </w:rPr>
              <w:t>申请</w:t>
            </w:r>
            <w:r w:rsidRPr="00AE400A">
              <w:rPr>
                <w:b/>
                <w:color w:val="000000" w:themeColor="text1"/>
                <w:sz w:val="24"/>
              </w:rPr>
              <w:t>补贴金额</w:t>
            </w:r>
          </w:p>
        </w:tc>
      </w:tr>
      <w:tr w:rsidR="002C10CB" w:rsidTr="009162B8">
        <w:trPr>
          <w:trHeight w:val="1555"/>
          <w:jc w:val="center"/>
        </w:trPr>
        <w:tc>
          <w:tcPr>
            <w:tcW w:w="7956" w:type="dxa"/>
            <w:gridSpan w:val="17"/>
            <w:tcBorders>
              <w:top w:val="single" w:sz="4" w:space="0" w:color="auto"/>
              <w:left w:val="single" w:sz="4" w:space="0" w:color="auto"/>
              <w:bottom w:val="single" w:sz="4" w:space="0" w:color="auto"/>
              <w:right w:val="single" w:sz="4" w:space="0" w:color="auto"/>
            </w:tcBorders>
            <w:vAlign w:val="center"/>
          </w:tcPr>
          <w:p w:rsidR="002C10CB" w:rsidRPr="00AE400A" w:rsidRDefault="002C10CB" w:rsidP="00666868">
            <w:pPr>
              <w:spacing w:line="300" w:lineRule="exact"/>
              <w:jc w:val="left"/>
              <w:rPr>
                <w:color w:val="000000" w:themeColor="text1"/>
                <w:sz w:val="24"/>
              </w:rPr>
            </w:pPr>
            <w:r w:rsidRPr="00AE400A">
              <w:rPr>
                <w:rFonts w:hint="eastAsia"/>
                <w:color w:val="000000" w:themeColor="text1"/>
                <w:sz w:val="24"/>
              </w:rPr>
              <w:t>根据</w:t>
            </w:r>
            <w:r w:rsidRPr="00AE400A">
              <w:rPr>
                <w:color w:val="000000" w:themeColor="text1"/>
                <w:sz w:val="24"/>
              </w:rPr>
              <w:t>《</w:t>
            </w:r>
            <w:r w:rsidRPr="00AE400A">
              <w:rPr>
                <w:rFonts w:hint="eastAsia"/>
                <w:color w:val="000000" w:themeColor="text1"/>
                <w:sz w:val="24"/>
              </w:rPr>
              <w:t>关于</w:t>
            </w:r>
            <w:r w:rsidRPr="00AE400A">
              <w:rPr>
                <w:color w:val="000000" w:themeColor="text1"/>
                <w:sz w:val="24"/>
              </w:rPr>
              <w:t>江门市实施粤港澳大湾区个人所得税优惠政策财政补贴暂行办法》</w:t>
            </w:r>
            <w:r w:rsidRPr="00AE400A">
              <w:rPr>
                <w:rFonts w:hint="eastAsia"/>
                <w:color w:val="000000" w:themeColor="text1"/>
                <w:sz w:val="24"/>
              </w:rPr>
              <w:t>（江</w:t>
            </w:r>
            <w:r w:rsidRPr="00AE400A">
              <w:rPr>
                <w:color w:val="000000" w:themeColor="text1"/>
                <w:sz w:val="24"/>
              </w:rPr>
              <w:t>财法</w:t>
            </w:r>
            <w:r w:rsidRPr="00AE400A">
              <w:rPr>
                <w:rFonts w:hint="eastAsia"/>
                <w:color w:val="000000" w:themeColor="text1"/>
                <w:sz w:val="24"/>
              </w:rPr>
              <w:t>〔</w:t>
            </w:r>
            <w:r w:rsidRPr="00AE400A">
              <w:rPr>
                <w:rFonts w:hint="eastAsia"/>
                <w:color w:val="000000" w:themeColor="text1"/>
                <w:sz w:val="24"/>
              </w:rPr>
              <w:t>2019</w:t>
            </w:r>
            <w:r w:rsidRPr="00AE400A">
              <w:rPr>
                <w:rFonts w:hint="eastAsia"/>
                <w:color w:val="000000" w:themeColor="text1"/>
                <w:sz w:val="24"/>
              </w:rPr>
              <w:t>〕</w:t>
            </w:r>
            <w:r w:rsidRPr="00AE400A">
              <w:rPr>
                <w:rFonts w:hint="eastAsia"/>
                <w:color w:val="000000" w:themeColor="text1"/>
                <w:sz w:val="24"/>
              </w:rPr>
              <w:t>15</w:t>
            </w:r>
            <w:r w:rsidRPr="00AE400A">
              <w:rPr>
                <w:rFonts w:hint="eastAsia"/>
                <w:color w:val="000000" w:themeColor="text1"/>
                <w:sz w:val="24"/>
              </w:rPr>
              <w:t>号）第三条</w:t>
            </w:r>
            <w:r w:rsidRPr="00AE400A">
              <w:rPr>
                <w:color w:val="000000" w:themeColor="text1"/>
                <w:sz w:val="24"/>
              </w:rPr>
              <w:t>，</w:t>
            </w:r>
            <w:r w:rsidRPr="00AE400A">
              <w:rPr>
                <w:rFonts w:hint="eastAsia"/>
                <w:color w:val="000000" w:themeColor="text1"/>
                <w:sz w:val="24"/>
              </w:rPr>
              <w:t>本人申请</w:t>
            </w:r>
            <w:r w:rsidRPr="00AE400A">
              <w:rPr>
                <w:rFonts w:hint="eastAsia"/>
                <w:color w:val="000000" w:themeColor="text1"/>
                <w:sz w:val="24"/>
              </w:rPr>
              <w:t>2019</w:t>
            </w:r>
            <w:r w:rsidRPr="00AE400A">
              <w:rPr>
                <w:rFonts w:hint="eastAsia"/>
                <w:color w:val="000000" w:themeColor="text1"/>
                <w:sz w:val="24"/>
              </w:rPr>
              <w:t>年</w:t>
            </w:r>
            <w:r w:rsidRPr="00AE400A">
              <w:rPr>
                <w:color w:val="000000" w:themeColor="text1"/>
                <w:sz w:val="24"/>
              </w:rPr>
              <w:t>度在江门市缴纳的</w:t>
            </w:r>
            <w:r w:rsidRPr="00AE400A">
              <w:rPr>
                <w:rFonts w:hint="eastAsia"/>
                <w:color w:val="000000" w:themeColor="text1"/>
                <w:sz w:val="24"/>
              </w:rPr>
              <w:t>个人</w:t>
            </w:r>
            <w:r w:rsidRPr="00AE400A">
              <w:rPr>
                <w:color w:val="000000" w:themeColor="text1"/>
                <w:sz w:val="24"/>
              </w:rPr>
              <w:t>所得税</w:t>
            </w:r>
            <w:r w:rsidRPr="00AE400A">
              <w:rPr>
                <w:rFonts w:hint="eastAsia"/>
                <w:color w:val="000000" w:themeColor="text1"/>
                <w:sz w:val="24"/>
              </w:rPr>
              <w:t>已</w:t>
            </w:r>
            <w:r w:rsidRPr="00AE400A">
              <w:rPr>
                <w:color w:val="000000" w:themeColor="text1"/>
                <w:sz w:val="24"/>
              </w:rPr>
              <w:t>缴纳税额超过按应纳税所得额</w:t>
            </w:r>
            <w:r w:rsidRPr="00AE400A">
              <w:rPr>
                <w:rFonts w:hint="eastAsia"/>
                <w:color w:val="000000" w:themeColor="text1"/>
                <w:sz w:val="24"/>
              </w:rPr>
              <w:t>的</w:t>
            </w:r>
            <w:r w:rsidRPr="00AE400A">
              <w:rPr>
                <w:rFonts w:hint="eastAsia"/>
                <w:color w:val="000000" w:themeColor="text1"/>
                <w:sz w:val="24"/>
              </w:rPr>
              <w:t>15</w:t>
            </w:r>
            <w:r w:rsidRPr="00AE400A">
              <w:rPr>
                <w:color w:val="000000" w:themeColor="text1"/>
                <w:sz w:val="24"/>
              </w:rPr>
              <w:t>%</w:t>
            </w:r>
            <w:r w:rsidRPr="00AE400A">
              <w:rPr>
                <w:color w:val="000000" w:themeColor="text1"/>
                <w:sz w:val="24"/>
              </w:rPr>
              <w:t>计算的税额部分</w:t>
            </w:r>
            <w:r w:rsidRPr="00AE400A">
              <w:rPr>
                <w:rFonts w:hint="eastAsia"/>
                <w:color w:val="000000" w:themeColor="text1"/>
                <w:sz w:val="24"/>
              </w:rPr>
              <w:t>的</w:t>
            </w:r>
            <w:r w:rsidRPr="00AE400A">
              <w:rPr>
                <w:color w:val="000000" w:themeColor="text1"/>
                <w:sz w:val="24"/>
              </w:rPr>
              <w:t>补贴，</w:t>
            </w:r>
            <w:r>
              <w:rPr>
                <w:rFonts w:hint="eastAsia"/>
                <w:color w:val="000000" w:themeColor="text1"/>
                <w:sz w:val="24"/>
              </w:rPr>
              <w:t>合</w:t>
            </w:r>
            <w:r w:rsidRPr="00AE400A">
              <w:rPr>
                <w:rFonts w:hint="eastAsia"/>
                <w:color w:val="000000" w:themeColor="text1"/>
                <w:sz w:val="24"/>
              </w:rPr>
              <w:t>计人民币</w:t>
            </w:r>
            <w:r>
              <w:rPr>
                <w:rFonts w:hint="eastAsia"/>
                <w:color w:val="000000" w:themeColor="text1"/>
                <w:sz w:val="24"/>
              </w:rPr>
              <w:t>（</w:t>
            </w:r>
            <w:r w:rsidRPr="00AE400A">
              <w:rPr>
                <w:rFonts w:hint="eastAsia"/>
                <w:color w:val="000000" w:themeColor="text1"/>
                <w:sz w:val="24"/>
              </w:rPr>
              <w:t>元）</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color w:val="000000" w:themeColor="text1"/>
                <w:sz w:val="22"/>
              </w:rPr>
            </w:pPr>
          </w:p>
        </w:tc>
      </w:tr>
      <w:tr w:rsidR="002C10CB" w:rsidTr="00212871">
        <w:trPr>
          <w:trHeight w:val="836"/>
          <w:jc w:val="center"/>
        </w:trPr>
        <w:tc>
          <w:tcPr>
            <w:tcW w:w="7956" w:type="dxa"/>
            <w:gridSpan w:val="17"/>
            <w:tcBorders>
              <w:top w:val="single" w:sz="4" w:space="0" w:color="auto"/>
              <w:left w:val="single" w:sz="4" w:space="0" w:color="auto"/>
              <w:bottom w:val="single" w:sz="4" w:space="0" w:color="auto"/>
              <w:right w:val="single" w:sz="4" w:space="0" w:color="auto"/>
            </w:tcBorders>
            <w:vAlign w:val="center"/>
          </w:tcPr>
          <w:p w:rsidR="002C10CB" w:rsidRDefault="002C10CB" w:rsidP="00666868">
            <w:pPr>
              <w:spacing w:line="300" w:lineRule="exact"/>
              <w:jc w:val="center"/>
              <w:rPr>
                <w:color w:val="000000" w:themeColor="text1"/>
                <w:sz w:val="22"/>
                <w:szCs w:val="22"/>
              </w:rPr>
            </w:pPr>
            <w:r>
              <w:rPr>
                <w:rFonts w:hint="eastAsia"/>
                <w:color w:val="000000" w:themeColor="text1"/>
                <w:sz w:val="22"/>
                <w:szCs w:val="22"/>
              </w:rPr>
              <w:t>大写</w:t>
            </w:r>
            <w:r>
              <w:rPr>
                <w:color w:val="000000" w:themeColor="text1"/>
                <w:sz w:val="22"/>
                <w:szCs w:val="22"/>
              </w:rPr>
              <w:t>：</w:t>
            </w:r>
            <w:r>
              <w:rPr>
                <w:rFonts w:hint="eastAsia"/>
                <w:color w:val="000000" w:themeColor="text1"/>
                <w:sz w:val="22"/>
                <w:szCs w:val="22"/>
              </w:rPr>
              <w:t>人民币（元）</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2C10CB" w:rsidRDefault="002C10CB">
            <w:pPr>
              <w:spacing w:line="300" w:lineRule="exact"/>
              <w:jc w:val="center"/>
              <w:rPr>
                <w:color w:val="000000" w:themeColor="text1"/>
                <w:sz w:val="22"/>
              </w:rPr>
            </w:pPr>
          </w:p>
        </w:tc>
      </w:tr>
      <w:tr w:rsidR="002C10CB" w:rsidTr="00190ACF">
        <w:trPr>
          <w:trHeight w:val="2857"/>
          <w:jc w:val="center"/>
        </w:trPr>
        <w:tc>
          <w:tcPr>
            <w:tcW w:w="2897" w:type="dxa"/>
            <w:gridSpan w:val="8"/>
            <w:tcBorders>
              <w:top w:val="single" w:sz="4" w:space="0" w:color="auto"/>
              <w:left w:val="single" w:sz="4" w:space="0" w:color="auto"/>
              <w:bottom w:val="single" w:sz="4" w:space="0" w:color="auto"/>
              <w:right w:val="single" w:sz="4" w:space="0" w:color="auto"/>
            </w:tcBorders>
            <w:vAlign w:val="center"/>
          </w:tcPr>
          <w:p w:rsidR="002C10CB" w:rsidRDefault="002C10CB" w:rsidP="001045C2">
            <w:pPr>
              <w:spacing w:line="300" w:lineRule="exact"/>
              <w:jc w:val="center"/>
              <w:rPr>
                <w:sz w:val="24"/>
              </w:rPr>
            </w:pPr>
            <w:r>
              <w:rPr>
                <w:rFonts w:hint="eastAsia"/>
                <w:sz w:val="24"/>
              </w:rPr>
              <w:lastRenderedPageBreak/>
              <w:t>申请人承诺</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2C10CB" w:rsidRDefault="002C10CB" w:rsidP="00EF5B08">
            <w:pPr>
              <w:spacing w:line="300" w:lineRule="exact"/>
              <w:ind w:firstLineChars="200" w:firstLine="400"/>
              <w:rPr>
                <w:sz w:val="20"/>
                <w:szCs w:val="20"/>
              </w:rPr>
            </w:pPr>
          </w:p>
          <w:p w:rsidR="002C10CB" w:rsidRPr="00EF5B08" w:rsidRDefault="002C10CB" w:rsidP="00EF5B08">
            <w:pPr>
              <w:spacing w:line="300" w:lineRule="exact"/>
              <w:ind w:firstLineChars="200" w:firstLine="400"/>
              <w:rPr>
                <w:sz w:val="20"/>
                <w:szCs w:val="20"/>
              </w:rPr>
            </w:pPr>
            <w:r w:rsidRPr="00EF5B08">
              <w:rPr>
                <w:rFonts w:hint="eastAsia"/>
                <w:sz w:val="20"/>
                <w:szCs w:val="20"/>
              </w:rPr>
              <w:t>一、本人保证提供的所有电子信息和纸质材料的内容均真实有效，承诺不存在《关于江门市实施粤港澳大湾区个人所得税优惠政策财政补贴暂行办法》（江财法〔</w:t>
            </w:r>
            <w:r w:rsidRPr="00EF5B08">
              <w:rPr>
                <w:rFonts w:hint="eastAsia"/>
                <w:sz w:val="20"/>
                <w:szCs w:val="20"/>
              </w:rPr>
              <w:t>2019</w:t>
            </w:r>
            <w:r w:rsidRPr="00EF5B08">
              <w:rPr>
                <w:rFonts w:hint="eastAsia"/>
                <w:sz w:val="20"/>
                <w:szCs w:val="20"/>
              </w:rPr>
              <w:t>〕</w:t>
            </w:r>
            <w:r w:rsidRPr="00EF5B08">
              <w:rPr>
                <w:rFonts w:hint="eastAsia"/>
                <w:sz w:val="20"/>
                <w:szCs w:val="20"/>
              </w:rPr>
              <w:t>15</w:t>
            </w:r>
            <w:r w:rsidRPr="00EF5B08">
              <w:rPr>
                <w:rFonts w:hint="eastAsia"/>
                <w:sz w:val="20"/>
                <w:szCs w:val="20"/>
              </w:rPr>
              <w:t>号）第二章第十条之情形。</w:t>
            </w:r>
          </w:p>
          <w:p w:rsidR="002C10CB" w:rsidRPr="00EF5B08" w:rsidRDefault="002C10CB" w:rsidP="00EF5B08">
            <w:pPr>
              <w:spacing w:line="300" w:lineRule="exact"/>
              <w:ind w:firstLineChars="200" w:firstLine="400"/>
              <w:rPr>
                <w:sz w:val="20"/>
                <w:szCs w:val="20"/>
              </w:rPr>
            </w:pPr>
            <w:r w:rsidRPr="00EF5B08">
              <w:rPr>
                <w:rFonts w:hint="eastAsia"/>
                <w:sz w:val="20"/>
                <w:szCs w:val="20"/>
              </w:rPr>
              <w:t>二、本人同意并授权江门市关于粤港澳大湾区个人所得税优惠政策财政补贴审核、监督部门就本人有关信息向相关机构或组织进一步核查，同时也同意并授权相关机构或组织就核查内容反馈相关信息资料。</w:t>
            </w:r>
          </w:p>
          <w:p w:rsidR="002C10CB" w:rsidRPr="00EF5B08" w:rsidRDefault="002C10CB" w:rsidP="00EF5B08">
            <w:pPr>
              <w:spacing w:line="300" w:lineRule="exact"/>
              <w:ind w:firstLineChars="200" w:firstLine="400"/>
              <w:rPr>
                <w:sz w:val="20"/>
                <w:szCs w:val="20"/>
              </w:rPr>
            </w:pPr>
            <w:r w:rsidRPr="00EF5B08">
              <w:rPr>
                <w:rFonts w:hint="eastAsia"/>
                <w:sz w:val="20"/>
                <w:szCs w:val="20"/>
              </w:rPr>
              <w:t>三、本人在申请补贴的所属纳税年度内在江门市累计工作满</w:t>
            </w:r>
            <w:r w:rsidRPr="00EF5B08">
              <w:rPr>
                <w:rFonts w:hint="eastAsia"/>
                <w:sz w:val="20"/>
                <w:szCs w:val="20"/>
              </w:rPr>
              <w:t>90</w:t>
            </w:r>
            <w:r w:rsidRPr="00EF5B08">
              <w:rPr>
                <w:rFonts w:hint="eastAsia"/>
                <w:sz w:val="20"/>
                <w:szCs w:val="20"/>
              </w:rPr>
              <w:t>天。</w:t>
            </w:r>
          </w:p>
          <w:p w:rsidR="002C10CB" w:rsidRPr="00EF5B08" w:rsidRDefault="002C10CB" w:rsidP="0021270D">
            <w:pPr>
              <w:spacing w:line="300" w:lineRule="exact"/>
              <w:ind w:firstLineChars="200" w:firstLine="400"/>
              <w:rPr>
                <w:sz w:val="20"/>
                <w:szCs w:val="20"/>
              </w:rPr>
            </w:pPr>
            <w:r w:rsidRPr="00EF5B08">
              <w:rPr>
                <w:rFonts w:hint="eastAsia"/>
                <w:sz w:val="20"/>
                <w:szCs w:val="20"/>
              </w:rPr>
              <w:t>本人对所有填报内容和提交材料的真实性负责，由此产生的一切责任由本人承担。</w:t>
            </w:r>
            <w:r w:rsidRPr="00EF5B08">
              <w:rPr>
                <w:rFonts w:hint="eastAsia"/>
                <w:sz w:val="20"/>
                <w:szCs w:val="20"/>
              </w:rPr>
              <w:t xml:space="preserve">                                                            </w:t>
            </w:r>
          </w:p>
          <w:p w:rsidR="002C10CB" w:rsidRPr="00EF5B08" w:rsidRDefault="002C10CB" w:rsidP="00EF5B08">
            <w:pPr>
              <w:spacing w:line="300" w:lineRule="exact"/>
              <w:ind w:leftChars="1637" w:left="4138" w:hangingChars="350" w:hanging="700"/>
              <w:rPr>
                <w:sz w:val="20"/>
                <w:szCs w:val="20"/>
              </w:rPr>
            </w:pPr>
            <w:r w:rsidRPr="00EF5B08">
              <w:rPr>
                <w:rFonts w:hint="eastAsia"/>
                <w:sz w:val="20"/>
                <w:szCs w:val="20"/>
              </w:rPr>
              <w:t>申请人签名：</w:t>
            </w:r>
          </w:p>
          <w:p w:rsidR="002C10CB" w:rsidRPr="00EF5B08" w:rsidRDefault="002C10CB" w:rsidP="00EF5B08">
            <w:pPr>
              <w:spacing w:line="300" w:lineRule="exact"/>
              <w:ind w:leftChars="261" w:left="4448" w:hangingChars="1950" w:hanging="3900"/>
              <w:jc w:val="center"/>
              <w:rPr>
                <w:sz w:val="20"/>
                <w:szCs w:val="20"/>
              </w:rPr>
            </w:pPr>
            <w:r w:rsidRPr="00EF5B08">
              <w:rPr>
                <w:rFonts w:hint="eastAsia"/>
                <w:sz w:val="20"/>
                <w:szCs w:val="20"/>
              </w:rPr>
              <w:t xml:space="preserve">          </w:t>
            </w:r>
          </w:p>
          <w:p w:rsidR="002C10CB" w:rsidRDefault="002C10CB" w:rsidP="00EF5B08">
            <w:pPr>
              <w:spacing w:line="300" w:lineRule="exact"/>
              <w:ind w:leftChars="261" w:left="4448" w:hangingChars="1950" w:hanging="3900"/>
              <w:jc w:val="center"/>
              <w:rPr>
                <w:sz w:val="24"/>
              </w:rPr>
            </w:pPr>
            <w:r w:rsidRPr="00EF5B08">
              <w:rPr>
                <w:rFonts w:hint="eastAsia"/>
                <w:sz w:val="20"/>
                <w:szCs w:val="20"/>
              </w:rPr>
              <w:t xml:space="preserve">          </w:t>
            </w:r>
            <w:r w:rsidRPr="00EF5B08">
              <w:rPr>
                <w:rFonts w:hint="eastAsia"/>
                <w:sz w:val="20"/>
                <w:szCs w:val="20"/>
              </w:rPr>
              <w:t>年</w:t>
            </w:r>
            <w:r w:rsidRPr="00EF5B08">
              <w:rPr>
                <w:rFonts w:hint="eastAsia"/>
                <w:sz w:val="20"/>
                <w:szCs w:val="20"/>
              </w:rPr>
              <w:t xml:space="preserve">    </w:t>
            </w:r>
            <w:r w:rsidRPr="00EF5B08">
              <w:rPr>
                <w:rFonts w:hint="eastAsia"/>
                <w:sz w:val="20"/>
                <w:szCs w:val="20"/>
              </w:rPr>
              <w:t>月</w:t>
            </w:r>
            <w:r w:rsidRPr="00EF5B08">
              <w:rPr>
                <w:rFonts w:hint="eastAsia"/>
                <w:sz w:val="20"/>
                <w:szCs w:val="20"/>
              </w:rPr>
              <w:t xml:space="preserve">    </w:t>
            </w:r>
            <w:r w:rsidRPr="00EF5B08">
              <w:rPr>
                <w:rFonts w:hint="eastAsia"/>
                <w:sz w:val="20"/>
                <w:szCs w:val="20"/>
              </w:rPr>
              <w:t>日</w:t>
            </w:r>
          </w:p>
        </w:tc>
      </w:tr>
      <w:tr w:rsidR="002C10CB" w:rsidTr="00EF5B08">
        <w:trPr>
          <w:trHeight w:val="612"/>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2C10CB" w:rsidRPr="004903BF" w:rsidRDefault="002C10CB">
            <w:pPr>
              <w:spacing w:line="300" w:lineRule="exact"/>
              <w:jc w:val="center"/>
              <w:rPr>
                <w:rFonts w:ascii="黑体" w:eastAsia="黑体" w:hAnsi="黑体"/>
                <w:b/>
                <w:sz w:val="28"/>
                <w:szCs w:val="28"/>
              </w:rPr>
            </w:pPr>
            <w:r w:rsidRPr="004903BF">
              <w:rPr>
                <w:rFonts w:ascii="黑体" w:eastAsia="黑体" w:hAnsi="黑体" w:hint="eastAsia"/>
                <w:b/>
                <w:sz w:val="28"/>
                <w:szCs w:val="28"/>
              </w:rPr>
              <w:t>扣缴义务人基本信息（提供独立个人劳务的申请人免填）</w:t>
            </w:r>
          </w:p>
        </w:tc>
      </w:tr>
      <w:tr w:rsidR="002C10CB" w:rsidTr="00EF5B08">
        <w:trPr>
          <w:trHeight w:val="600"/>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2C10CB" w:rsidRPr="00EF5B08" w:rsidRDefault="002C10CB" w:rsidP="00194517">
            <w:pPr>
              <w:spacing w:line="300" w:lineRule="exact"/>
              <w:jc w:val="center"/>
              <w:rPr>
                <w:sz w:val="20"/>
                <w:szCs w:val="20"/>
              </w:rPr>
            </w:pPr>
            <w:r w:rsidRPr="00EF5B08">
              <w:rPr>
                <w:rFonts w:hint="eastAsia"/>
                <w:sz w:val="20"/>
                <w:szCs w:val="20"/>
              </w:rPr>
              <w:t>扣缴义务人</w:t>
            </w:r>
            <w:r w:rsidRPr="00EF5B08">
              <w:rPr>
                <w:sz w:val="20"/>
                <w:szCs w:val="20"/>
              </w:rPr>
              <w:t>名称</w:t>
            </w:r>
          </w:p>
        </w:tc>
        <w:tc>
          <w:tcPr>
            <w:tcW w:w="4896" w:type="dxa"/>
            <w:gridSpan w:val="10"/>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rFonts w:hint="eastAsia"/>
                <w:sz w:val="20"/>
                <w:szCs w:val="20"/>
              </w:rPr>
              <w:t>扣缴义务人类型</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p>
        </w:tc>
      </w:tr>
      <w:tr w:rsidR="002C10CB" w:rsidTr="00190ACF">
        <w:trPr>
          <w:trHeight w:val="1271"/>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rFonts w:hint="eastAsia"/>
                <w:sz w:val="20"/>
                <w:szCs w:val="20"/>
              </w:rPr>
              <w:t>扣缴义务人</w:t>
            </w:r>
            <w:r w:rsidRPr="00EF5B08">
              <w:rPr>
                <w:sz w:val="20"/>
                <w:szCs w:val="20"/>
              </w:rPr>
              <w:t>社会信用</w:t>
            </w:r>
            <w:r w:rsidRPr="00EF5B08">
              <w:rPr>
                <w:rFonts w:hint="eastAsia"/>
                <w:sz w:val="20"/>
                <w:szCs w:val="20"/>
              </w:rPr>
              <w:t>统一</w:t>
            </w:r>
            <w:r w:rsidRPr="00EF5B08">
              <w:rPr>
                <w:sz w:val="20"/>
                <w:szCs w:val="20"/>
              </w:rPr>
              <w:t>代码</w:t>
            </w:r>
            <w:r w:rsidRPr="00EF5B08">
              <w:rPr>
                <w:rFonts w:hint="eastAsia"/>
                <w:sz w:val="20"/>
                <w:szCs w:val="20"/>
              </w:rPr>
              <w:t>/</w:t>
            </w:r>
            <w:r w:rsidRPr="00EF5B08">
              <w:rPr>
                <w:rFonts w:hint="eastAsia"/>
                <w:sz w:val="20"/>
                <w:szCs w:val="20"/>
              </w:rPr>
              <w:t>纳税人识别号</w:t>
            </w:r>
          </w:p>
        </w:tc>
        <w:tc>
          <w:tcPr>
            <w:tcW w:w="4896" w:type="dxa"/>
            <w:gridSpan w:val="10"/>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rFonts w:hint="eastAsia"/>
                <w:sz w:val="20"/>
                <w:szCs w:val="20"/>
              </w:rPr>
              <w:t>法定代表人</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jc w:val="center"/>
              <w:rPr>
                <w:sz w:val="20"/>
                <w:szCs w:val="20"/>
              </w:rPr>
            </w:pPr>
          </w:p>
        </w:tc>
      </w:tr>
      <w:tr w:rsidR="002C10CB" w:rsidTr="00EF5B08">
        <w:trPr>
          <w:trHeight w:val="556"/>
          <w:jc w:val="center"/>
        </w:trPr>
        <w:tc>
          <w:tcPr>
            <w:tcW w:w="1247" w:type="dxa"/>
            <w:gridSpan w:val="2"/>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sz w:val="20"/>
                <w:szCs w:val="20"/>
              </w:rPr>
              <w:t>联系人</w:t>
            </w:r>
          </w:p>
        </w:tc>
        <w:tc>
          <w:tcPr>
            <w:tcW w:w="1600" w:type="dxa"/>
            <w:gridSpan w:val="4"/>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sz w:val="20"/>
                <w:szCs w:val="20"/>
              </w:rPr>
            </w:pPr>
          </w:p>
        </w:tc>
        <w:tc>
          <w:tcPr>
            <w:tcW w:w="1137" w:type="dxa"/>
            <w:gridSpan w:val="3"/>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sz w:val="20"/>
                <w:szCs w:val="20"/>
              </w:rPr>
              <w:t>联系电话</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rPr>
                <w:sz w:val="20"/>
                <w:szCs w:val="20"/>
              </w:rPr>
            </w:pPr>
            <w:r w:rsidRPr="00EF5B08">
              <w:rPr>
                <w:sz w:val="20"/>
                <w:szCs w:val="20"/>
              </w:rPr>
              <w:t>（办公）</w:t>
            </w:r>
          </w:p>
        </w:tc>
        <w:tc>
          <w:tcPr>
            <w:tcW w:w="1177" w:type="dxa"/>
            <w:gridSpan w:val="3"/>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sz w:val="20"/>
                <w:szCs w:val="20"/>
              </w:rPr>
            </w:pPr>
            <w:r w:rsidRPr="00EF5B08">
              <w:rPr>
                <w:sz w:val="20"/>
                <w:szCs w:val="20"/>
              </w:rPr>
              <w:t>电子邮箱</w:t>
            </w:r>
          </w:p>
        </w:tc>
        <w:tc>
          <w:tcPr>
            <w:tcW w:w="2693" w:type="dxa"/>
            <w:gridSpan w:val="4"/>
            <w:vMerge w:val="restart"/>
            <w:tcBorders>
              <w:top w:val="single" w:sz="4" w:space="0" w:color="auto"/>
              <w:left w:val="single" w:sz="4" w:space="0" w:color="auto"/>
              <w:right w:val="single" w:sz="4" w:space="0" w:color="auto"/>
            </w:tcBorders>
            <w:vAlign w:val="center"/>
          </w:tcPr>
          <w:p w:rsidR="002C10CB" w:rsidRPr="00EF5B08" w:rsidRDefault="002C10CB">
            <w:pPr>
              <w:spacing w:line="300" w:lineRule="exact"/>
              <w:jc w:val="center"/>
              <w:rPr>
                <w:sz w:val="20"/>
                <w:szCs w:val="20"/>
              </w:rPr>
            </w:pPr>
          </w:p>
        </w:tc>
      </w:tr>
      <w:tr w:rsidR="002C10CB" w:rsidTr="00EF5B08">
        <w:trPr>
          <w:trHeight w:val="552"/>
          <w:jc w:val="center"/>
        </w:trPr>
        <w:tc>
          <w:tcPr>
            <w:tcW w:w="1247" w:type="dxa"/>
            <w:gridSpan w:val="2"/>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1600" w:type="dxa"/>
            <w:gridSpan w:val="4"/>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1137" w:type="dxa"/>
            <w:gridSpan w:val="3"/>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2C10CB" w:rsidRPr="00EF5B08" w:rsidRDefault="002C10CB">
            <w:pPr>
              <w:spacing w:line="300" w:lineRule="exact"/>
              <w:rPr>
                <w:sz w:val="20"/>
                <w:szCs w:val="20"/>
              </w:rPr>
            </w:pPr>
            <w:r w:rsidRPr="00EF5B08">
              <w:rPr>
                <w:rFonts w:hint="eastAsia"/>
                <w:sz w:val="20"/>
                <w:szCs w:val="20"/>
              </w:rPr>
              <w:t>（手机）</w:t>
            </w:r>
          </w:p>
        </w:tc>
        <w:tc>
          <w:tcPr>
            <w:tcW w:w="1177" w:type="dxa"/>
            <w:gridSpan w:val="3"/>
            <w:vMerge/>
            <w:tcBorders>
              <w:left w:val="single" w:sz="4" w:space="0" w:color="auto"/>
              <w:right w:val="single" w:sz="4" w:space="0" w:color="auto"/>
            </w:tcBorders>
            <w:vAlign w:val="center"/>
          </w:tcPr>
          <w:p w:rsidR="002C10CB" w:rsidRDefault="002C10CB">
            <w:pPr>
              <w:spacing w:line="300" w:lineRule="exact"/>
              <w:jc w:val="center"/>
              <w:rPr>
                <w:sz w:val="24"/>
              </w:rPr>
            </w:pPr>
          </w:p>
        </w:tc>
        <w:tc>
          <w:tcPr>
            <w:tcW w:w="2693" w:type="dxa"/>
            <w:gridSpan w:val="4"/>
            <w:vMerge/>
            <w:tcBorders>
              <w:left w:val="single" w:sz="4" w:space="0" w:color="auto"/>
              <w:right w:val="single" w:sz="4" w:space="0" w:color="auto"/>
            </w:tcBorders>
            <w:vAlign w:val="center"/>
          </w:tcPr>
          <w:p w:rsidR="002C10CB" w:rsidRDefault="002C10CB">
            <w:pPr>
              <w:spacing w:line="300" w:lineRule="exact"/>
              <w:jc w:val="center"/>
              <w:rPr>
                <w:sz w:val="24"/>
              </w:rPr>
            </w:pPr>
          </w:p>
        </w:tc>
      </w:tr>
      <w:tr w:rsidR="002C10CB" w:rsidTr="00190ACF">
        <w:trPr>
          <w:cantSplit/>
          <w:trHeight w:val="2967"/>
          <w:jc w:val="center"/>
        </w:trPr>
        <w:tc>
          <w:tcPr>
            <w:tcW w:w="2003" w:type="dxa"/>
            <w:gridSpan w:val="4"/>
            <w:tcBorders>
              <w:top w:val="single" w:sz="4" w:space="0" w:color="auto"/>
              <w:left w:val="single" w:sz="4" w:space="0" w:color="auto"/>
              <w:right w:val="single" w:sz="4" w:space="0" w:color="auto"/>
            </w:tcBorders>
            <w:vAlign w:val="center"/>
          </w:tcPr>
          <w:p w:rsidR="002C10CB" w:rsidRDefault="002C10CB">
            <w:pPr>
              <w:spacing w:line="300" w:lineRule="exact"/>
              <w:jc w:val="center"/>
              <w:rPr>
                <w:sz w:val="24"/>
              </w:rPr>
            </w:pPr>
            <w:r>
              <w:rPr>
                <w:rFonts w:hint="eastAsia"/>
                <w:sz w:val="24"/>
              </w:rPr>
              <w:t>申请人所在单位或代扣代缴义务机构复核意见</w:t>
            </w:r>
          </w:p>
        </w:tc>
        <w:tc>
          <w:tcPr>
            <w:tcW w:w="8010" w:type="dxa"/>
            <w:gridSpan w:val="15"/>
            <w:tcBorders>
              <w:top w:val="single" w:sz="4" w:space="0" w:color="auto"/>
              <w:left w:val="single" w:sz="4" w:space="0" w:color="auto"/>
              <w:right w:val="single" w:sz="4" w:space="0" w:color="auto"/>
            </w:tcBorders>
            <w:vAlign w:val="center"/>
          </w:tcPr>
          <w:p w:rsidR="002C10CB" w:rsidRDefault="002C10CB" w:rsidP="00E22153">
            <w:pPr>
              <w:spacing w:line="300" w:lineRule="exact"/>
              <w:ind w:left="240" w:hangingChars="100" w:hanging="240"/>
              <w:jc w:val="left"/>
              <w:rPr>
                <w:sz w:val="24"/>
              </w:rPr>
            </w:pPr>
            <w:r w:rsidRPr="00E22153">
              <w:rPr>
                <w:rFonts w:hint="eastAsia"/>
                <w:sz w:val="24"/>
              </w:rPr>
              <w:t xml:space="preserve">    </w:t>
            </w:r>
            <w:r>
              <w:rPr>
                <w:rFonts w:hint="eastAsia"/>
                <w:sz w:val="24"/>
              </w:rPr>
              <w:t xml:space="preserve"> </w:t>
            </w:r>
          </w:p>
          <w:p w:rsidR="002C10CB" w:rsidRPr="00EF5B08" w:rsidRDefault="002C10CB" w:rsidP="00EF5B08">
            <w:pPr>
              <w:spacing w:line="300" w:lineRule="exact"/>
              <w:ind w:leftChars="114" w:left="239" w:firstLineChars="150" w:firstLine="3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一、本单位已充分了解江门市关于粤港澳大湾区个人所得税优惠政策财政补贴的申报要求，认真审查了申请人资格，确保所有申报材料、申报信息真实、完整，申报资质有效。</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二、本单位对本单位全部申报材料、申报系统中所填信息的真实性、准确性，以及申报材料与申报系统中填报信息的一致性负责。</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三、本单位已了解相关法律、法规和政策规定，如以申报虚假材料和信息等行为骗取财政资金，本单位愿意承担相关的行政、经济和法律责任。</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四、本单位承诺不存在《关于江门市实施粤港澳大湾区个人所得税优惠政策财政补贴暂行办法》（江财法〔2019〕15号）第二章第十条之情形。</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五、本单位同意并授权江门市关于粤港澳大湾区个人所得税优惠政策财政补贴审核、监督部门就本单位有关信息向相关机构或组织进一步核查，同时也同意并授权相关机构或组织就核查内容反馈相关信息资料。</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六、本单位及经办人将严格保护申请人信息，如因自身原因造成信息泄露的一切后果由本单位自行承担。</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sz w:val="20"/>
                <w:szCs w:val="20"/>
              </w:rPr>
              <w:t xml:space="preserve"> </w:t>
            </w:r>
          </w:p>
          <w:p w:rsidR="002C10CB" w:rsidRPr="00EF5B08" w:rsidRDefault="002C10CB"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法定代表人（合伙企业负责人）签字：</w:t>
            </w:r>
            <w:r w:rsidRPr="00EF5B08">
              <w:rPr>
                <w:rFonts w:asciiTheme="minorEastAsia" w:eastAsiaTheme="minorEastAsia" w:hAnsiTheme="minorEastAsia"/>
                <w:sz w:val="20"/>
                <w:szCs w:val="20"/>
              </w:rPr>
              <w:t xml:space="preserve">                                                                 </w:t>
            </w:r>
          </w:p>
          <w:p w:rsidR="002C10CB" w:rsidRPr="00EF5B08" w:rsidRDefault="002C10CB" w:rsidP="00EF5B08">
            <w:pPr>
              <w:spacing w:line="300" w:lineRule="exact"/>
              <w:ind w:left="4800" w:hangingChars="2400" w:hanging="48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w:t>
            </w:r>
          </w:p>
          <w:p w:rsidR="002C10CB" w:rsidRPr="00EF5B08" w:rsidRDefault="002C10CB" w:rsidP="002144BA">
            <w:pPr>
              <w:spacing w:line="300" w:lineRule="exact"/>
              <w:ind w:leftChars="2736" w:left="5746"/>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年    月    日</w:t>
            </w:r>
          </w:p>
          <w:p w:rsidR="002C10CB" w:rsidRPr="00EF5B08" w:rsidRDefault="002C10CB" w:rsidP="002144BA">
            <w:pPr>
              <w:spacing w:line="300" w:lineRule="exact"/>
              <w:ind w:leftChars="2736" w:left="5746"/>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w:t>
            </w:r>
          </w:p>
          <w:p w:rsidR="002C10CB" w:rsidRDefault="002C10CB" w:rsidP="00EF5B08">
            <w:pPr>
              <w:spacing w:line="300" w:lineRule="exact"/>
              <w:ind w:leftChars="2736" w:left="5746"/>
              <w:jc w:val="left"/>
              <w:rPr>
                <w:sz w:val="24"/>
              </w:rPr>
            </w:pPr>
            <w:r w:rsidRPr="00EF5B08">
              <w:rPr>
                <w:rFonts w:asciiTheme="minorEastAsia" w:eastAsiaTheme="minorEastAsia" w:hAnsiTheme="minorEastAsia" w:hint="eastAsia"/>
                <w:sz w:val="20"/>
                <w:szCs w:val="20"/>
              </w:rPr>
              <w:t>（单位盖章）</w:t>
            </w:r>
          </w:p>
        </w:tc>
      </w:tr>
    </w:tbl>
    <w:p w:rsidR="002C10CB" w:rsidRPr="00D35195" w:rsidRDefault="002C10CB" w:rsidP="00EC4FFF">
      <w:pPr>
        <w:widowControl/>
        <w:spacing w:line="460" w:lineRule="exact"/>
        <w:ind w:firstLineChars="845" w:firstLine="3054"/>
        <w:jc w:val="left"/>
        <w:rPr>
          <w:rFonts w:ascii="宋体" w:hAnsi="宋体"/>
          <w:b/>
          <w:sz w:val="28"/>
          <w:szCs w:val="28"/>
        </w:rPr>
      </w:pPr>
      <w:r>
        <w:rPr>
          <w:rFonts w:ascii="宋体" w:hAnsi="宋体"/>
          <w:b/>
          <w:sz w:val="36"/>
          <w:szCs w:val="36"/>
        </w:rPr>
        <w:br w:type="page"/>
      </w:r>
      <w:r w:rsidRPr="00D35195">
        <w:rPr>
          <w:rFonts w:ascii="宋体" w:hAnsi="宋体" w:hint="eastAsia"/>
          <w:b/>
          <w:sz w:val="28"/>
          <w:szCs w:val="28"/>
        </w:rPr>
        <w:lastRenderedPageBreak/>
        <w:t>主体责任告知书</w:t>
      </w:r>
    </w:p>
    <w:p w:rsidR="002C10CB" w:rsidRPr="00D35195" w:rsidRDefault="002C10CB" w:rsidP="00D35195">
      <w:pPr>
        <w:adjustRightInd w:val="0"/>
        <w:snapToGrid w:val="0"/>
        <w:spacing w:line="460" w:lineRule="exact"/>
        <w:ind w:firstLineChars="200" w:firstLine="480"/>
        <w:rPr>
          <w:rFonts w:ascii="黑体" w:eastAsia="黑体" w:hAnsi="宋体" w:cs="黑体"/>
          <w:sz w:val="24"/>
        </w:rPr>
      </w:pPr>
      <w:r w:rsidRPr="00D35195">
        <w:rPr>
          <w:rFonts w:ascii="仿宋" w:eastAsia="仿宋" w:hAnsi="仿宋" w:cs="仿宋" w:hint="eastAsia"/>
          <w:sz w:val="24"/>
        </w:rPr>
        <w:t>申报人和用人单位申报江门市境外高端人才和紧缺人才个人所得税财政补贴时，提供的申报材料必须严格按照粤港澳大湾区个人所得税优惠政策、《</w:t>
      </w:r>
      <w:r>
        <w:rPr>
          <w:rFonts w:ascii="仿宋" w:eastAsia="仿宋" w:hAnsi="仿宋" w:cs="仿宋" w:hint="eastAsia"/>
          <w:sz w:val="24"/>
        </w:rPr>
        <w:t>关于</w:t>
      </w:r>
      <w:r w:rsidRPr="00D35195">
        <w:rPr>
          <w:rFonts w:ascii="仿宋" w:eastAsia="仿宋" w:hAnsi="仿宋" w:cs="仿宋" w:hint="eastAsia"/>
          <w:sz w:val="24"/>
        </w:rPr>
        <w:t>江门市实施粤港澳大湾区个人所得税优惠政策财政补贴暂行办法》等要求办理，确保材料真实、合法、准确、与实际情况相符。如有违反，将按照相关法律、法规和政策规定追究行政、经济和法律责任。用人单位对申请人申报行为负连带责任。</w:t>
      </w:r>
    </w:p>
    <w:p w:rsidR="002C10CB" w:rsidRDefault="002C10CB" w:rsidP="00EC4FFF">
      <w:pPr>
        <w:spacing w:line="460" w:lineRule="exact"/>
        <w:jc w:val="center"/>
        <w:outlineLvl w:val="0"/>
        <w:rPr>
          <w:rFonts w:ascii="宋体" w:hAnsi="宋体"/>
          <w:b/>
          <w:sz w:val="36"/>
          <w:szCs w:val="36"/>
        </w:rPr>
      </w:pPr>
    </w:p>
    <w:p w:rsidR="002C10CB" w:rsidRPr="00D35195" w:rsidRDefault="002C10CB" w:rsidP="00EC4FFF">
      <w:pPr>
        <w:spacing w:line="460" w:lineRule="exact"/>
        <w:jc w:val="center"/>
        <w:outlineLvl w:val="0"/>
        <w:rPr>
          <w:rFonts w:ascii="宋体" w:hAnsi="宋体"/>
          <w:b/>
          <w:sz w:val="28"/>
          <w:szCs w:val="28"/>
        </w:rPr>
      </w:pPr>
      <w:r w:rsidRPr="00D35195">
        <w:rPr>
          <w:rFonts w:ascii="宋体" w:hAnsi="宋体" w:hint="eastAsia"/>
          <w:b/>
          <w:sz w:val="28"/>
          <w:szCs w:val="28"/>
        </w:rPr>
        <w:t>《中华人民共和国刑法》</w:t>
      </w:r>
    </w:p>
    <w:p w:rsidR="002C10CB" w:rsidRPr="00D35195" w:rsidRDefault="002C10CB" w:rsidP="00832BEA">
      <w:pPr>
        <w:adjustRightInd w:val="0"/>
        <w:snapToGrid w:val="0"/>
        <w:spacing w:line="460" w:lineRule="exact"/>
        <w:ind w:firstLineChars="200" w:firstLine="482"/>
        <w:rPr>
          <w:rFonts w:ascii="仿宋" w:eastAsia="仿宋" w:hAnsi="仿宋" w:cs="仿宋"/>
          <w:sz w:val="24"/>
        </w:rPr>
      </w:pPr>
      <w:r w:rsidRPr="00D35195">
        <w:rPr>
          <w:rFonts w:ascii="仿宋" w:eastAsia="仿宋" w:hAnsi="仿宋" w:cs="仿宋" w:hint="eastAsia"/>
          <w:b/>
          <w:sz w:val="24"/>
        </w:rPr>
        <w:t>第二百六十六条</w:t>
      </w:r>
      <w:r w:rsidRPr="00D35195">
        <w:rPr>
          <w:rFonts w:ascii="仿宋" w:eastAsia="仿宋" w:hAnsi="仿宋" w:cs="仿宋" w:hint="eastAsia"/>
          <w:sz w:val="24"/>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2C10CB" w:rsidRDefault="002C10CB" w:rsidP="00EC4FFF">
      <w:pPr>
        <w:spacing w:line="460" w:lineRule="exact"/>
        <w:jc w:val="center"/>
        <w:outlineLvl w:val="0"/>
        <w:rPr>
          <w:rFonts w:ascii="宋体" w:hAnsi="宋体"/>
          <w:b/>
          <w:sz w:val="36"/>
          <w:szCs w:val="36"/>
        </w:rPr>
      </w:pPr>
      <w:r>
        <w:rPr>
          <w:rFonts w:ascii="宋体" w:hAnsi="宋体" w:hint="eastAsia"/>
          <w:b/>
          <w:sz w:val="36"/>
          <w:szCs w:val="36"/>
        </w:rPr>
        <w:t xml:space="preserve">  </w:t>
      </w:r>
    </w:p>
    <w:p w:rsidR="002C10CB" w:rsidRPr="00D35195" w:rsidRDefault="002C10CB" w:rsidP="00EC4FFF">
      <w:pPr>
        <w:spacing w:line="460" w:lineRule="exact"/>
        <w:jc w:val="center"/>
        <w:outlineLvl w:val="0"/>
        <w:rPr>
          <w:rFonts w:ascii="宋体" w:hAnsi="宋体"/>
          <w:b/>
          <w:sz w:val="28"/>
          <w:szCs w:val="28"/>
        </w:rPr>
      </w:pPr>
      <w:r w:rsidRPr="00D35195">
        <w:rPr>
          <w:rFonts w:ascii="宋体" w:hAnsi="宋体" w:hint="eastAsia"/>
          <w:b/>
          <w:sz w:val="28"/>
          <w:szCs w:val="28"/>
        </w:rPr>
        <w:t>《财政违法行为处罚处分条例》</w:t>
      </w:r>
    </w:p>
    <w:p w:rsidR="002C10CB" w:rsidRPr="00D35195" w:rsidRDefault="002C10CB" w:rsidP="00832BEA">
      <w:pPr>
        <w:adjustRightInd w:val="0"/>
        <w:snapToGrid w:val="0"/>
        <w:spacing w:line="460" w:lineRule="exact"/>
        <w:ind w:firstLineChars="200" w:firstLine="482"/>
        <w:rPr>
          <w:rFonts w:ascii="仿宋" w:eastAsia="仿宋" w:hAnsi="仿宋" w:cs="仿宋"/>
          <w:sz w:val="24"/>
        </w:rPr>
      </w:pPr>
      <w:r w:rsidRPr="00D35195">
        <w:rPr>
          <w:rFonts w:ascii="仿宋" w:eastAsia="仿宋" w:hAnsi="仿宋" w:cs="仿宋" w:hint="eastAsia"/>
          <w:b/>
          <w:sz w:val="24"/>
        </w:rPr>
        <w:t>第十四条</w:t>
      </w:r>
      <w:r w:rsidRPr="00D35195">
        <w:rPr>
          <w:rFonts w:ascii="宋体" w:hAnsi="宋体" w:cs="宋体" w:hint="eastAsia"/>
          <w:sz w:val="24"/>
        </w:rPr>
        <w:t> </w:t>
      </w:r>
      <w:r w:rsidRPr="00D35195">
        <w:rPr>
          <w:rFonts w:ascii="仿宋" w:eastAsia="仿宋" w:hAnsi="仿宋" w:cs="仿宋" w:hint="eastAsia"/>
          <w:sz w:val="24"/>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rsidR="002C10CB" w:rsidRDefault="002C10CB" w:rsidP="00832BEA">
      <w:pPr>
        <w:adjustRightInd w:val="0"/>
        <w:snapToGrid w:val="0"/>
        <w:spacing w:line="460" w:lineRule="exact"/>
        <w:ind w:firstLineChars="200" w:firstLine="482"/>
        <w:rPr>
          <w:rFonts w:ascii="仿宋" w:eastAsia="仿宋" w:hAnsi="仿宋" w:cs="仿宋"/>
          <w:sz w:val="28"/>
          <w:szCs w:val="28"/>
        </w:rPr>
      </w:pPr>
      <w:r w:rsidRPr="00D35195">
        <w:rPr>
          <w:rFonts w:ascii="仿宋" w:eastAsia="仿宋" w:hAnsi="仿宋" w:cs="仿宋" w:hint="eastAsia"/>
          <w:b/>
          <w:sz w:val="24"/>
        </w:rPr>
        <w:t>以虚报、冒领等手段骗取财政资金</w:t>
      </w:r>
      <w:r w:rsidRPr="00D35195">
        <w:rPr>
          <w:rFonts w:ascii="仿宋" w:eastAsia="仿宋" w:hAnsi="仿宋" w:cs="仿宋" w:hint="eastAsia"/>
          <w:sz w:val="24"/>
        </w:rPr>
        <w:t>以及政府承贷或者担保的外国政府贷款、国际金融组织贷款。</w:t>
      </w:r>
    </w:p>
    <w:p w:rsidR="002C10CB" w:rsidRDefault="002C10CB" w:rsidP="00EC4FFF">
      <w:pPr>
        <w:spacing w:line="460" w:lineRule="exact"/>
        <w:jc w:val="center"/>
        <w:outlineLvl w:val="0"/>
        <w:rPr>
          <w:rFonts w:ascii="宋体" w:hAnsi="宋体"/>
          <w:b/>
          <w:sz w:val="36"/>
          <w:szCs w:val="36"/>
        </w:rPr>
      </w:pPr>
    </w:p>
    <w:p w:rsidR="002C10CB" w:rsidRPr="00D35195" w:rsidRDefault="002C10CB" w:rsidP="00EC4FFF">
      <w:pPr>
        <w:spacing w:line="460" w:lineRule="exact"/>
        <w:jc w:val="center"/>
        <w:outlineLvl w:val="0"/>
        <w:rPr>
          <w:rFonts w:ascii="宋体" w:hAnsi="宋体"/>
          <w:b/>
          <w:sz w:val="28"/>
          <w:szCs w:val="28"/>
        </w:rPr>
      </w:pPr>
      <w:r w:rsidRPr="00D35195">
        <w:rPr>
          <w:rFonts w:ascii="宋体" w:hAnsi="宋体" w:hint="eastAsia"/>
          <w:b/>
          <w:sz w:val="28"/>
          <w:szCs w:val="28"/>
        </w:rPr>
        <w:t>《关于江门市实施粤港澳大湾区个人所得税优惠政策</w:t>
      </w:r>
    </w:p>
    <w:p w:rsidR="002C10CB" w:rsidRDefault="002C10CB" w:rsidP="00EC4FFF">
      <w:pPr>
        <w:spacing w:line="460" w:lineRule="exact"/>
        <w:jc w:val="center"/>
        <w:outlineLvl w:val="0"/>
        <w:rPr>
          <w:rFonts w:ascii="仿宋" w:eastAsia="仿宋" w:hAnsi="仿宋" w:cs="仿宋"/>
          <w:b/>
          <w:sz w:val="28"/>
          <w:szCs w:val="28"/>
        </w:rPr>
      </w:pPr>
      <w:r w:rsidRPr="00D35195">
        <w:rPr>
          <w:rFonts w:ascii="宋体" w:hAnsi="宋体" w:hint="eastAsia"/>
          <w:b/>
          <w:sz w:val="28"/>
          <w:szCs w:val="28"/>
        </w:rPr>
        <w:t>财政补贴暂行办法》</w:t>
      </w:r>
    </w:p>
    <w:p w:rsidR="002C10CB" w:rsidRPr="00D35195" w:rsidRDefault="002C10CB" w:rsidP="00832BEA">
      <w:pPr>
        <w:adjustRightInd w:val="0"/>
        <w:snapToGrid w:val="0"/>
        <w:spacing w:line="460" w:lineRule="exact"/>
        <w:ind w:firstLineChars="200" w:firstLine="482"/>
        <w:rPr>
          <w:rFonts w:ascii="仿宋" w:eastAsia="仿宋" w:hAnsi="仿宋" w:cs="仿宋"/>
          <w:sz w:val="24"/>
        </w:rPr>
      </w:pPr>
      <w:r w:rsidRPr="00D35195">
        <w:rPr>
          <w:rFonts w:ascii="仿宋" w:eastAsia="仿宋" w:hAnsi="仿宋" w:cs="仿宋" w:hint="eastAsia"/>
          <w:b/>
          <w:sz w:val="24"/>
        </w:rPr>
        <w:t>第十四条</w:t>
      </w:r>
      <w:r w:rsidRPr="00D35195">
        <w:rPr>
          <w:rFonts w:ascii="仿宋" w:eastAsia="仿宋" w:hAnsi="仿宋" w:cs="仿宋" w:hint="eastAsia"/>
          <w:sz w:val="24"/>
        </w:rPr>
        <w:t xml:space="preserve"> 申请人和扣缴义务单位应当如实提供申请材料，并对申请材料完整性、真实性和准确性负责。</w:t>
      </w:r>
    </w:p>
    <w:p w:rsidR="002C10CB" w:rsidRPr="00D35195" w:rsidRDefault="002C10CB" w:rsidP="00D35195">
      <w:pPr>
        <w:adjustRightInd w:val="0"/>
        <w:snapToGrid w:val="0"/>
        <w:spacing w:line="460" w:lineRule="exact"/>
        <w:ind w:firstLineChars="200" w:firstLine="480"/>
        <w:rPr>
          <w:rFonts w:ascii="仿宋" w:eastAsia="仿宋" w:hAnsi="仿宋" w:cs="仿宋"/>
          <w:sz w:val="24"/>
        </w:rPr>
      </w:pPr>
      <w:r w:rsidRPr="00D35195">
        <w:rPr>
          <w:rFonts w:ascii="仿宋" w:eastAsia="仿宋" w:hAnsi="仿宋" w:cs="仿宋" w:hint="eastAsia"/>
          <w:sz w:val="24"/>
        </w:rPr>
        <w:t>如果发现申报人有违法违规、虚报申报、承诺与事实不符等行为，经查实后，取消享受优惠政策的资格，并收回已发放的财政补贴资金。涉嫌犯罪的，移送司法机关依法追究刑事责任。</w:t>
      </w:r>
    </w:p>
    <w:p w:rsidR="00957CDD" w:rsidRPr="006830F7" w:rsidRDefault="002C10CB" w:rsidP="006830F7">
      <w:pPr>
        <w:adjustRightInd w:val="0"/>
        <w:snapToGrid w:val="0"/>
        <w:spacing w:line="460" w:lineRule="exact"/>
        <w:ind w:firstLineChars="200" w:firstLine="482"/>
        <w:rPr>
          <w:rFonts w:ascii="仿宋" w:eastAsia="仿宋" w:hAnsi="仿宋" w:cs="仿宋"/>
          <w:sz w:val="28"/>
          <w:szCs w:val="28"/>
        </w:rPr>
      </w:pPr>
      <w:r w:rsidRPr="00D35195">
        <w:rPr>
          <w:rFonts w:ascii="仿宋" w:eastAsia="仿宋" w:hAnsi="仿宋" w:cs="仿宋" w:hint="eastAsia"/>
          <w:b/>
          <w:sz w:val="24"/>
        </w:rPr>
        <w:t>第十五条</w:t>
      </w:r>
      <w:r w:rsidRPr="00D35195">
        <w:rPr>
          <w:rFonts w:ascii="仿宋" w:eastAsia="仿宋" w:hAnsi="仿宋" w:cs="仿宋" w:hint="eastAsia"/>
          <w:sz w:val="24"/>
        </w:rPr>
        <w:t xml:space="preserve"> 各级财政部门可以会同有关部门对个人所得税财政补贴资金情况的监督检查。</w:t>
      </w:r>
    </w:p>
    <w:sectPr w:rsidR="00957CDD" w:rsidRPr="006830F7" w:rsidSect="00036745">
      <w:footerReference w:type="even" r:id="rId6"/>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26" w:rsidRDefault="00A26526" w:rsidP="002C10CB">
      <w:r>
        <w:separator/>
      </w:r>
    </w:p>
  </w:endnote>
  <w:endnote w:type="continuationSeparator" w:id="1">
    <w:p w:rsidR="00A26526" w:rsidRDefault="00A26526" w:rsidP="002C1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4D" w:rsidRDefault="00D90201">
    <w:pPr>
      <w:pStyle w:val="a4"/>
      <w:framePr w:wrap="around" w:vAnchor="text" w:hAnchor="margin" w:xAlign="right" w:y="1"/>
      <w:rPr>
        <w:rStyle w:val="a5"/>
      </w:rPr>
    </w:pPr>
    <w:r>
      <w:fldChar w:fldCharType="begin"/>
    </w:r>
    <w:r w:rsidR="001A7465">
      <w:rPr>
        <w:rStyle w:val="a5"/>
      </w:rPr>
      <w:instrText xml:space="preserve">PAGE  </w:instrText>
    </w:r>
    <w:r>
      <w:fldChar w:fldCharType="separate"/>
    </w:r>
    <w:r w:rsidR="00170128">
      <w:rPr>
        <w:rStyle w:val="a5"/>
        <w:noProof/>
      </w:rPr>
      <w:t>3</w:t>
    </w:r>
    <w:r>
      <w:fldChar w:fldCharType="end"/>
    </w:r>
  </w:p>
  <w:p w:rsidR="0085444D" w:rsidRDefault="00A2652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26" w:rsidRDefault="00A26526" w:rsidP="002C10CB">
      <w:r>
        <w:separator/>
      </w:r>
    </w:p>
  </w:footnote>
  <w:footnote w:type="continuationSeparator" w:id="1">
    <w:p w:rsidR="00A26526" w:rsidRDefault="00A26526" w:rsidP="002C10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CDD"/>
    <w:rsid w:val="00036745"/>
    <w:rsid w:val="00170128"/>
    <w:rsid w:val="0019130B"/>
    <w:rsid w:val="001A7465"/>
    <w:rsid w:val="0023072B"/>
    <w:rsid w:val="0024118D"/>
    <w:rsid w:val="002A311F"/>
    <w:rsid w:val="002C10CB"/>
    <w:rsid w:val="003F0D2F"/>
    <w:rsid w:val="004C2C32"/>
    <w:rsid w:val="004F7CCF"/>
    <w:rsid w:val="005223F0"/>
    <w:rsid w:val="005B091A"/>
    <w:rsid w:val="005D3CC0"/>
    <w:rsid w:val="006830F7"/>
    <w:rsid w:val="00810CF0"/>
    <w:rsid w:val="00832BEA"/>
    <w:rsid w:val="00957CDD"/>
    <w:rsid w:val="009B7E29"/>
    <w:rsid w:val="00A26526"/>
    <w:rsid w:val="00A30E87"/>
    <w:rsid w:val="00A7238B"/>
    <w:rsid w:val="00B52999"/>
    <w:rsid w:val="00B80D74"/>
    <w:rsid w:val="00D004F5"/>
    <w:rsid w:val="00D90201"/>
    <w:rsid w:val="00E014E8"/>
    <w:rsid w:val="00E55688"/>
    <w:rsid w:val="00FA6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7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10CB"/>
    <w:rPr>
      <w:kern w:val="2"/>
      <w:sz w:val="18"/>
      <w:szCs w:val="18"/>
    </w:rPr>
  </w:style>
  <w:style w:type="paragraph" w:styleId="a4">
    <w:name w:val="footer"/>
    <w:basedOn w:val="a"/>
    <w:link w:val="Char0"/>
    <w:uiPriority w:val="99"/>
    <w:rsid w:val="002C10C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C10CB"/>
    <w:rPr>
      <w:kern w:val="2"/>
      <w:sz w:val="18"/>
      <w:szCs w:val="18"/>
    </w:rPr>
  </w:style>
  <w:style w:type="character" w:styleId="a5">
    <w:name w:val="page number"/>
    <w:basedOn w:val="a0"/>
    <w:qFormat/>
    <w:rsid w:val="002C10CB"/>
  </w:style>
  <w:style w:type="paragraph" w:styleId="a6">
    <w:name w:val="Balloon Text"/>
    <w:basedOn w:val="a"/>
    <w:link w:val="Char1"/>
    <w:rsid w:val="00FA60B0"/>
    <w:rPr>
      <w:sz w:val="18"/>
      <w:szCs w:val="18"/>
    </w:rPr>
  </w:style>
  <w:style w:type="character" w:customStyle="1" w:styleId="Char1">
    <w:name w:val="批注框文本 Char"/>
    <w:basedOn w:val="a0"/>
    <w:link w:val="a6"/>
    <w:rsid w:val="00FA60B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10CB"/>
    <w:rPr>
      <w:kern w:val="2"/>
      <w:sz w:val="18"/>
      <w:szCs w:val="18"/>
    </w:rPr>
  </w:style>
  <w:style w:type="paragraph" w:styleId="a4">
    <w:name w:val="footer"/>
    <w:basedOn w:val="a"/>
    <w:link w:val="Char0"/>
    <w:uiPriority w:val="99"/>
    <w:rsid w:val="002C10C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C10CB"/>
    <w:rPr>
      <w:kern w:val="2"/>
      <w:sz w:val="18"/>
      <w:szCs w:val="18"/>
    </w:rPr>
  </w:style>
  <w:style w:type="character" w:styleId="a5">
    <w:name w:val="page number"/>
    <w:basedOn w:val="a0"/>
    <w:qFormat/>
    <w:rsid w:val="002C10CB"/>
  </w:style>
  <w:style w:type="paragraph" w:styleId="a6">
    <w:name w:val="Balloon Text"/>
    <w:basedOn w:val="a"/>
    <w:link w:val="Char1"/>
    <w:rsid w:val="00FA60B0"/>
    <w:rPr>
      <w:sz w:val="18"/>
      <w:szCs w:val="18"/>
    </w:rPr>
  </w:style>
  <w:style w:type="character" w:customStyle="1" w:styleId="Char1">
    <w:name w:val="批注框文本 Char"/>
    <w:basedOn w:val="a0"/>
    <w:link w:val="a6"/>
    <w:rsid w:val="00FA60B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578</Words>
  <Characters>3301</Characters>
  <Application>Microsoft Office Word</Application>
  <DocSecurity>0</DocSecurity>
  <Lines>27</Lines>
  <Paragraphs>7</Paragraphs>
  <ScaleCrop>false</ScaleCrop>
  <Company>WwW.YlmF.CoM</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何晓枫</cp:lastModifiedBy>
  <cp:revision>2</cp:revision>
  <cp:lastPrinted>2020-06-24T07:08:00Z</cp:lastPrinted>
  <dcterms:created xsi:type="dcterms:W3CDTF">2020-07-02T02:36:00Z</dcterms:created>
  <dcterms:modified xsi:type="dcterms:W3CDTF">2020-07-02T02:36:00Z</dcterms:modified>
</cp:coreProperties>
</file>