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宋体" w:cs="宋体"/>
          <w:lang w:eastAsia="zh-CN"/>
        </w:rPr>
        <w:sectPr>
          <w:footerReference r:id="rId3" w:type="default"/>
          <w:pgSz w:w="11906" w:h="16838"/>
          <w:pgMar w:top="907" w:right="1797" w:bottom="907" w:left="1797" w:header="851" w:footer="992" w:gutter="0"/>
          <w:cols w:space="425" w:num="1"/>
          <w:docGrid w:type="lines" w:linePitch="312" w:charSpace="0"/>
        </w:sectPr>
      </w:pPr>
      <w:r>
        <w:rPr>
          <w:rFonts w:hint="eastAsia" w:ascii="仿宋" w:hAnsi="仿宋" w:eastAsia="宋体" w:cs="宋体"/>
          <w:lang w:eastAsia="zh-CN"/>
        </w:rPr>
        <w:pict>
          <v:shape id="_x0000_s1027" o:spid="_x0000_s1027" o:spt="75" alt="调查问卷" type="#_x0000_t75" style="position:absolute;left:0pt;margin-left:387.75pt;margin-top:-23.6pt;height:64.55pt;width:64.55pt;mso-wrap-distance-left:9pt;mso-wrap-distance-right:9pt;z-index:-251658240;mso-width-relative:page;mso-height-relative:page;" filled="f" o:preferrelative="t" stroked="f" coordsize="21600,21600" wrapcoords="21591 -2 0 0 0 21599 21591 21601 8 21601 21599 21599 21599 0 8 -2 21591 -2">
            <v:path/>
            <v:fill on="f" focussize="0,0"/>
            <v:stroke on="f"/>
            <v:imagedata r:id="rId5" o:title="调查问卷"/>
            <o:lock v:ext="edit" aspectratio="t"/>
            <w10:wrap type="tight"/>
          </v:shape>
        </w:pict>
      </w:r>
      <w:r>
        <w:rPr>
          <w:rFonts w:ascii="黑体" w:hAnsi="黑体" w:eastAsia="PMingLiU" w:cs="黑体"/>
          <w:b/>
          <w:sz w:val="36"/>
          <w:szCs w:val="36"/>
          <w:lang w:eastAsia="zh-TW"/>
        </w:rPr>
        <w:t>2019</w:t>
      </w:r>
      <w:r>
        <w:rPr>
          <w:rFonts w:hint="eastAsia" w:ascii="黑体" w:hAnsi="黑体" w:eastAsia="PMingLiU" w:cs="黑体"/>
          <w:b/>
          <w:sz w:val="36"/>
          <w:szCs w:val="36"/>
          <w:lang w:eastAsia="zh-TW"/>
        </w:rPr>
        <w:t>年粵港澳大灣區納稅人稅收服務調查問</w:t>
      </w:r>
      <w:r>
        <w:rPr>
          <w:rFonts w:hint="eastAsia" w:ascii="黑体" w:hAnsi="黑体" w:eastAsia="宋体" w:cs="黑体"/>
          <w:b/>
          <w:sz w:val="36"/>
          <w:szCs w:val="36"/>
          <w:lang w:eastAsia="zh-CN"/>
        </w:rPr>
        <w:t>卷</w:t>
      </w:r>
      <w:r>
        <w:rPr>
          <w:rFonts w:hint="eastAsia" w:ascii="黑体" w:hAnsi="黑体" w:eastAsia="宋体" w:cs="黑体"/>
          <w:b/>
          <w:sz w:val="36"/>
          <w:szCs w:val="36"/>
          <w:lang w:val="en-US" w:eastAsia="zh-CN"/>
        </w:rPr>
        <w:t xml:space="preserve"> </w:t>
      </w:r>
    </w:p>
    <w:p>
      <w:pPr>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仿宋" w:hAnsi="仿宋" w:eastAsia="PMingLiU" w:cs="宋体"/>
          <w:lang w:eastAsia="zh-TW"/>
        </w:rPr>
      </w:pPr>
    </w:p>
    <w:p>
      <w:pPr>
        <w:keepNext w:val="0"/>
        <w:keepLines w:val="0"/>
        <w:pageBreakBefore w:val="0"/>
        <w:widowControl/>
        <w:kinsoku/>
        <w:wordWrap/>
        <w:overflowPunct/>
        <w:topLinePunct w:val="0"/>
        <w:autoSpaceDE/>
        <w:autoSpaceDN/>
        <w:bidi w:val="0"/>
        <w:adjustRightInd/>
        <w:snapToGrid/>
        <w:spacing w:line="380" w:lineRule="exact"/>
        <w:textAlignment w:val="auto"/>
        <w:rPr>
          <w:rFonts w:ascii="仿宋" w:hAnsi="仿宋" w:eastAsia="仿宋" w:cs="Times New Roman"/>
        </w:rPr>
      </w:pPr>
      <w:r>
        <w:rPr>
          <w:rFonts w:hint="eastAsia" w:ascii="仿宋" w:hAnsi="仿宋" w:eastAsia="PMingLiU" w:cs="宋体"/>
          <w:lang w:eastAsia="zh-TW"/>
        </w:rPr>
        <w:t>尊敬的納稅人：</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Times New Roman"/>
        </w:rPr>
      </w:pPr>
      <w:r>
        <w:rPr>
          <w:rFonts w:hint="eastAsia" w:ascii="仿宋" w:hAnsi="仿宋" w:eastAsia="PMingLiU" w:cs="宋体"/>
          <w:lang w:eastAsia="zh-TW"/>
        </w:rPr>
        <w:t>為貫徹落實黨中央、國務院關於稅收政策系列部署，切實履行好稅務部門職責，更好支援和服務粵港澳大灣區經濟發展，現廣東省稅務局、江門市稅務局聯合公開徵求港澳地區納稅人涉稅需求和建議，希望您積極參與，提出寶貴意見建議。</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Times New Roman"/>
        </w:rPr>
      </w:pP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黑体"/>
        </w:rPr>
      </w:pPr>
      <w:r>
        <w:rPr>
          <w:rFonts w:ascii="仿宋" w:hAnsi="仿宋" w:eastAsia="PMingLiU" w:cs="黑体"/>
          <w:lang w:eastAsia="zh-TW"/>
        </w:rPr>
        <w:t>1.</w:t>
      </w:r>
      <w:r>
        <w:rPr>
          <w:rFonts w:hint="eastAsia" w:ascii="仿宋" w:hAnsi="仿宋" w:eastAsia="PMingLiU" w:cs="黑体"/>
          <w:lang w:eastAsia="zh-TW"/>
        </w:rPr>
        <w:t>您的身份是？</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A.</w:t>
      </w:r>
      <w:r>
        <w:rPr>
          <w:rFonts w:hint="eastAsia" w:ascii="仿宋" w:hAnsi="仿宋" w:eastAsia="PMingLiU" w:cs="宋体"/>
          <w:lang w:eastAsia="zh-TW"/>
        </w:rPr>
        <w:t>企業法定代表人</w:t>
      </w:r>
      <w:r>
        <w:rPr>
          <w:rFonts w:ascii="仿宋" w:hAnsi="仿宋" w:eastAsia="PMingLiU" w:cs="宋体"/>
          <w:lang w:eastAsia="zh-TW"/>
        </w:rPr>
        <w:t>/</w:t>
      </w:r>
      <w:r>
        <w:rPr>
          <w:rFonts w:hint="eastAsia" w:ascii="仿宋" w:hAnsi="仿宋" w:eastAsia="PMingLiU" w:cs="宋体"/>
          <w:lang w:eastAsia="zh-TW"/>
        </w:rPr>
        <w:t>負責人</w:t>
      </w:r>
      <w:r>
        <w:rPr>
          <w:rFonts w:ascii="仿宋" w:hAnsi="仿宋" w:eastAsia="PMingLiU" w:cs="宋体"/>
          <w:lang w:eastAsia="zh-TW"/>
        </w:rPr>
        <w:t xml:space="preserve"> B.</w:t>
      </w:r>
      <w:r>
        <w:rPr>
          <w:rFonts w:hint="eastAsia" w:ascii="仿宋" w:hAnsi="仿宋" w:eastAsia="PMingLiU" w:cs="宋体"/>
          <w:lang w:eastAsia="zh-TW"/>
        </w:rPr>
        <w:t>企業財務人員</w:t>
      </w:r>
      <w:r>
        <w:rPr>
          <w:rFonts w:ascii="仿宋" w:hAnsi="仿宋" w:eastAsia="PMingLiU" w:cs="宋体"/>
          <w:lang w:eastAsia="zh-TW"/>
        </w:rPr>
        <w:t xml:space="preserve"> C.</w:t>
      </w:r>
      <w:r>
        <w:rPr>
          <w:rFonts w:hint="eastAsia" w:ascii="仿宋" w:hAnsi="仿宋" w:eastAsia="PMingLiU" w:cs="宋体"/>
          <w:lang w:eastAsia="zh-TW"/>
        </w:rPr>
        <w:t>企業辦稅人員</w:t>
      </w:r>
      <w:r>
        <w:rPr>
          <w:rFonts w:ascii="仿宋" w:hAnsi="仿宋" w:eastAsia="PMingLiU" w:cs="宋体"/>
          <w:lang w:eastAsia="zh-TW"/>
        </w:rPr>
        <w:t xml:space="preserve">  D.</w:t>
      </w:r>
      <w:r>
        <w:rPr>
          <w:rFonts w:hint="eastAsia" w:ascii="仿宋" w:hAnsi="仿宋" w:eastAsia="PMingLiU" w:cs="宋体"/>
          <w:lang w:eastAsia="zh-TW"/>
        </w:rPr>
        <w:t>企業實際控制人</w:t>
      </w:r>
      <w:r>
        <w:rPr>
          <w:rFonts w:ascii="仿宋" w:hAnsi="仿宋" w:eastAsia="PMingLiU" w:cs="宋体"/>
          <w:lang w:eastAsia="zh-TW"/>
        </w:rPr>
        <w:t xml:space="preserve">  E.</w:t>
      </w:r>
      <w:r>
        <w:rPr>
          <w:rFonts w:hint="eastAsia" w:ascii="仿宋" w:hAnsi="仿宋" w:eastAsia="PMingLiU" w:cs="宋体"/>
          <w:lang w:eastAsia="zh-TW"/>
        </w:rPr>
        <w:t>企業股東</w:t>
      </w:r>
      <w:r>
        <w:rPr>
          <w:rFonts w:ascii="仿宋" w:hAnsi="仿宋" w:eastAsia="PMingLiU" w:cs="宋体"/>
          <w:lang w:eastAsia="zh-TW"/>
        </w:rPr>
        <w:t xml:space="preserve">  F.</w:t>
      </w:r>
      <w:r>
        <w:rPr>
          <w:rFonts w:hint="eastAsia" w:ascii="仿宋" w:hAnsi="仿宋" w:eastAsia="PMingLiU" w:cs="宋体"/>
          <w:lang w:eastAsia="zh-TW"/>
        </w:rPr>
        <w:t>個體工商戶</w:t>
      </w:r>
      <w:r>
        <w:rPr>
          <w:rFonts w:ascii="仿宋" w:hAnsi="仿宋" w:eastAsia="PMingLiU" w:cs="宋体"/>
          <w:lang w:eastAsia="zh-TW"/>
        </w:rPr>
        <w:t xml:space="preserve">  G.</w:t>
      </w:r>
      <w:r>
        <w:rPr>
          <w:rFonts w:hint="eastAsia" w:ascii="仿宋" w:hAnsi="仿宋" w:eastAsia="PMingLiU" w:cs="宋体"/>
          <w:lang w:eastAsia="zh-TW"/>
        </w:rPr>
        <w:t>其他</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黑体"/>
        </w:rPr>
      </w:pPr>
      <w:r>
        <w:rPr>
          <w:rFonts w:ascii="仿宋" w:hAnsi="仿宋" w:eastAsia="PMingLiU" w:cs="黑体"/>
          <w:lang w:eastAsia="zh-TW"/>
        </w:rPr>
        <w:t>2.</w:t>
      </w:r>
      <w:r>
        <w:rPr>
          <w:rFonts w:hint="eastAsia" w:ascii="仿宋" w:hAnsi="仿宋" w:eastAsia="PMingLiU" w:cs="黑体"/>
          <w:lang w:eastAsia="zh-TW"/>
        </w:rPr>
        <w:t>您或您所在企業屬於什麼行業？</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A.</w:t>
      </w:r>
      <w:r>
        <w:rPr>
          <w:rFonts w:hint="eastAsia" w:ascii="仿宋" w:hAnsi="仿宋" w:eastAsia="PMingLiU" w:cs="宋体"/>
          <w:lang w:eastAsia="zh-TW"/>
        </w:rPr>
        <w:t>農林牧漁業</w:t>
      </w:r>
      <w:r>
        <w:rPr>
          <w:rFonts w:ascii="仿宋" w:hAnsi="仿宋" w:eastAsia="PMingLiU" w:cs="宋体"/>
          <w:lang w:eastAsia="zh-TW"/>
        </w:rPr>
        <w:t xml:space="preserve"> B.</w:t>
      </w:r>
      <w:r>
        <w:rPr>
          <w:rFonts w:hint="eastAsia" w:ascii="仿宋" w:hAnsi="仿宋" w:eastAsia="PMingLiU" w:cs="宋体"/>
          <w:lang w:eastAsia="zh-TW"/>
        </w:rPr>
        <w:t>製造業</w:t>
      </w:r>
      <w:r>
        <w:rPr>
          <w:rFonts w:ascii="仿宋" w:hAnsi="仿宋" w:eastAsia="PMingLiU" w:cs="宋体"/>
          <w:lang w:eastAsia="zh-TW"/>
        </w:rPr>
        <w:t xml:space="preserve"> C.</w:t>
      </w:r>
      <w:r>
        <w:rPr>
          <w:rFonts w:hint="eastAsia" w:ascii="仿宋" w:hAnsi="仿宋" w:eastAsia="PMingLiU" w:cs="宋体"/>
          <w:lang w:eastAsia="zh-TW"/>
        </w:rPr>
        <w:t>批發零售業</w:t>
      </w:r>
      <w:r>
        <w:rPr>
          <w:rFonts w:ascii="仿宋" w:hAnsi="仿宋" w:eastAsia="PMingLiU" w:cs="宋体"/>
          <w:lang w:eastAsia="zh-TW"/>
        </w:rPr>
        <w:t xml:space="preserve"> </w:t>
      </w:r>
      <w:r>
        <w:rPr>
          <w:rFonts w:hint="eastAsia" w:ascii="仿宋" w:hAnsi="仿宋" w:eastAsia="宋体" w:cs="宋体"/>
        </w:rPr>
        <w:t xml:space="preserve">   </w:t>
      </w:r>
      <w:r>
        <w:rPr>
          <w:rFonts w:ascii="仿宋" w:hAnsi="仿宋" w:eastAsia="PMingLiU" w:cs="宋体"/>
          <w:lang w:eastAsia="zh-TW"/>
        </w:rPr>
        <w:t>D.</w:t>
      </w:r>
      <w:r>
        <w:rPr>
          <w:rFonts w:hint="eastAsia" w:ascii="仿宋" w:hAnsi="仿宋" w:eastAsia="PMingLiU" w:cs="宋体"/>
          <w:lang w:eastAsia="zh-TW"/>
        </w:rPr>
        <w:t>建築業</w:t>
      </w:r>
      <w:r>
        <w:rPr>
          <w:rFonts w:ascii="仿宋" w:hAnsi="仿宋" w:eastAsia="PMingLiU" w:cs="宋体"/>
          <w:lang w:eastAsia="zh-TW"/>
        </w:rPr>
        <w:t xml:space="preserve"> E.</w:t>
      </w:r>
      <w:r>
        <w:rPr>
          <w:rFonts w:hint="eastAsia" w:ascii="仿宋" w:hAnsi="仿宋" w:eastAsia="PMingLiU" w:cs="宋体"/>
          <w:lang w:eastAsia="zh-TW"/>
        </w:rPr>
        <w:t>租賃和商務服務業</w:t>
      </w:r>
      <w:r>
        <w:rPr>
          <w:rFonts w:ascii="仿宋" w:hAnsi="仿宋" w:eastAsia="PMingLiU" w:cs="宋体"/>
          <w:lang w:eastAsia="zh-TW"/>
        </w:rPr>
        <w:t xml:space="preserve"> F.</w:t>
      </w:r>
      <w:r>
        <w:rPr>
          <w:rFonts w:hint="eastAsia" w:ascii="仿宋" w:hAnsi="仿宋" w:eastAsia="PMingLiU" w:cs="宋体"/>
          <w:lang w:eastAsia="zh-TW"/>
        </w:rPr>
        <w:t>住宿和餐飲業</w:t>
      </w:r>
      <w:r>
        <w:rPr>
          <w:rFonts w:ascii="仿宋" w:hAnsi="仿宋" w:eastAsia="PMingLiU" w:cs="宋体"/>
          <w:lang w:eastAsia="zh-TW"/>
        </w:rPr>
        <w:t xml:space="preserve"> </w:t>
      </w:r>
      <w:r>
        <w:rPr>
          <w:rFonts w:hint="eastAsia" w:ascii="仿宋" w:hAnsi="仿宋" w:eastAsia="宋体" w:cs="宋体"/>
        </w:rPr>
        <w:t xml:space="preserve">  </w:t>
      </w:r>
      <w:r>
        <w:rPr>
          <w:rFonts w:ascii="仿宋" w:hAnsi="仿宋" w:eastAsia="PMingLiU" w:cs="宋体"/>
          <w:lang w:eastAsia="zh-TW"/>
        </w:rPr>
        <w:t>G.</w:t>
      </w:r>
      <w:r>
        <w:rPr>
          <w:rFonts w:hint="eastAsia" w:ascii="仿宋" w:hAnsi="仿宋" w:eastAsia="PMingLiU" w:cs="宋体"/>
          <w:lang w:eastAsia="zh-TW"/>
        </w:rPr>
        <w:t>交通運輸倉儲和郵政業</w:t>
      </w:r>
      <w:r>
        <w:rPr>
          <w:rFonts w:ascii="仿宋" w:hAnsi="仿宋" w:eastAsia="PMingLiU" w:cs="宋体"/>
          <w:lang w:eastAsia="zh-TW"/>
        </w:rPr>
        <w:t xml:space="preserve"> H</w:t>
      </w:r>
      <w:r>
        <w:rPr>
          <w:rFonts w:hint="eastAsia" w:ascii="仿宋" w:hAnsi="仿宋" w:eastAsia="PMingLiU" w:cs="宋体"/>
          <w:lang w:eastAsia="zh-TW"/>
        </w:rPr>
        <w:t>科學研究和技術服務業</w:t>
      </w:r>
      <w:r>
        <w:rPr>
          <w:rFonts w:ascii="仿宋" w:hAnsi="仿宋" w:eastAsia="PMingLiU" w:cs="宋体"/>
          <w:lang w:eastAsia="zh-TW"/>
        </w:rPr>
        <w:t xml:space="preserve"> I.</w:t>
      </w:r>
      <w:r>
        <w:rPr>
          <w:rFonts w:hint="eastAsia" w:ascii="仿宋" w:hAnsi="仿宋" w:eastAsia="PMingLiU" w:cs="宋体"/>
          <w:lang w:eastAsia="zh-TW"/>
        </w:rPr>
        <w:t>居民服務、修理和其他服務業</w:t>
      </w:r>
      <w:r>
        <w:rPr>
          <w:rFonts w:ascii="仿宋" w:hAnsi="仿宋" w:eastAsia="PMingLiU" w:cs="宋体"/>
          <w:lang w:eastAsia="zh-TW"/>
        </w:rPr>
        <w:t xml:space="preserve"> J.</w:t>
      </w:r>
      <w:r>
        <w:rPr>
          <w:rFonts w:hint="eastAsia" w:ascii="仿宋" w:hAnsi="仿宋" w:eastAsia="PMingLiU" w:cs="宋体"/>
          <w:lang w:eastAsia="zh-TW"/>
        </w:rPr>
        <w:t>其他（請注明</w:t>
      </w:r>
      <w:r>
        <w:rPr>
          <w:rFonts w:ascii="仿宋" w:hAnsi="仿宋" w:eastAsia="PMingLiU" w:cs="宋体"/>
          <w:u w:val="single"/>
          <w:lang w:eastAsia="zh-TW"/>
        </w:rPr>
        <w:t xml:space="preserve">            </w:t>
      </w:r>
      <w:r>
        <w:rPr>
          <w:rFonts w:hint="eastAsia" w:ascii="仿宋" w:hAnsi="仿宋" w:eastAsia="PMingLiU" w:cs="宋体"/>
          <w:lang w:eastAsia="zh-TW"/>
        </w:rPr>
        <w:t>）</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黑体"/>
        </w:rPr>
      </w:pPr>
      <w:r>
        <w:rPr>
          <w:rFonts w:ascii="仿宋" w:hAnsi="仿宋" w:eastAsia="PMingLiU" w:cs="黑体"/>
          <w:lang w:eastAsia="zh-TW"/>
        </w:rPr>
        <w:t>3.2018</w:t>
      </w:r>
      <w:r>
        <w:rPr>
          <w:rFonts w:hint="eastAsia" w:ascii="仿宋" w:hAnsi="仿宋" w:eastAsia="PMingLiU" w:cs="黑体"/>
          <w:lang w:eastAsia="zh-TW"/>
        </w:rPr>
        <w:t>年以來，實施的下列減稅降費政策中，您瞭解哪些？（可多選）</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A.</w:t>
      </w:r>
      <w:r>
        <w:rPr>
          <w:rFonts w:hint="eastAsia" w:ascii="仿宋" w:hAnsi="仿宋" w:eastAsia="PMingLiU" w:cs="宋体"/>
          <w:lang w:eastAsia="zh-TW"/>
        </w:rPr>
        <w:t>擴大小微企業稅收優惠政策範圍</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B.</w:t>
      </w:r>
      <w:r>
        <w:rPr>
          <w:rFonts w:hint="eastAsia" w:ascii="仿宋" w:hAnsi="仿宋" w:eastAsia="PMingLiU" w:cs="宋体"/>
          <w:lang w:eastAsia="zh-TW"/>
        </w:rPr>
        <w:t>簡並增值稅稅率（指增值稅稅率在</w:t>
      </w:r>
      <w:r>
        <w:rPr>
          <w:rFonts w:ascii="仿宋" w:hAnsi="仿宋" w:eastAsia="PMingLiU" w:cs="宋体"/>
          <w:lang w:eastAsia="zh-TW"/>
        </w:rPr>
        <w:t>2017</w:t>
      </w:r>
      <w:r>
        <w:rPr>
          <w:rFonts w:hint="eastAsia" w:ascii="仿宋" w:hAnsi="仿宋" w:eastAsia="PMingLiU" w:cs="宋体"/>
          <w:lang w:eastAsia="zh-TW"/>
        </w:rPr>
        <w:t>年由</w:t>
      </w:r>
      <w:r>
        <w:rPr>
          <w:rFonts w:ascii="仿宋" w:hAnsi="仿宋" w:eastAsia="PMingLiU" w:cs="宋体"/>
          <w:lang w:eastAsia="zh-TW"/>
        </w:rPr>
        <w:t>17%</w:t>
      </w:r>
      <w:r>
        <w:rPr>
          <w:rFonts w:hint="eastAsia" w:ascii="仿宋" w:hAnsi="仿宋" w:eastAsia="PMingLiU" w:cs="宋体"/>
          <w:lang w:eastAsia="zh-TW"/>
        </w:rPr>
        <w:t>、</w:t>
      </w:r>
      <w:r>
        <w:rPr>
          <w:rFonts w:ascii="仿宋" w:hAnsi="仿宋" w:eastAsia="PMingLiU" w:cs="宋体"/>
          <w:lang w:eastAsia="zh-TW"/>
        </w:rPr>
        <w:t>13%</w:t>
      </w:r>
      <w:r>
        <w:rPr>
          <w:rFonts w:hint="eastAsia" w:ascii="仿宋" w:hAnsi="仿宋" w:eastAsia="PMingLiU" w:cs="宋体"/>
          <w:lang w:eastAsia="zh-TW"/>
        </w:rPr>
        <w:t>、</w:t>
      </w:r>
      <w:r>
        <w:rPr>
          <w:rFonts w:ascii="仿宋" w:hAnsi="仿宋" w:eastAsia="PMingLiU" w:cs="宋体"/>
          <w:lang w:eastAsia="zh-TW"/>
        </w:rPr>
        <w:t>11%</w:t>
      </w:r>
      <w:r>
        <w:rPr>
          <w:rFonts w:hint="eastAsia" w:ascii="仿宋" w:hAnsi="仿宋" w:eastAsia="PMingLiU" w:cs="宋体"/>
          <w:lang w:eastAsia="zh-TW"/>
        </w:rPr>
        <w:t>、</w:t>
      </w:r>
      <w:r>
        <w:rPr>
          <w:rFonts w:ascii="仿宋" w:hAnsi="仿宋" w:eastAsia="PMingLiU" w:cs="宋体"/>
          <w:lang w:eastAsia="zh-TW"/>
        </w:rPr>
        <w:t>6%</w:t>
      </w:r>
      <w:r>
        <w:rPr>
          <w:rFonts w:hint="eastAsia" w:ascii="仿宋" w:hAnsi="仿宋" w:eastAsia="PMingLiU" w:cs="宋体"/>
          <w:lang w:eastAsia="zh-TW"/>
        </w:rPr>
        <w:t>四檔簡並為</w:t>
      </w:r>
      <w:r>
        <w:rPr>
          <w:rFonts w:ascii="仿宋" w:hAnsi="仿宋" w:eastAsia="PMingLiU" w:cs="宋体"/>
          <w:lang w:eastAsia="zh-TW"/>
        </w:rPr>
        <w:t>17%</w:t>
      </w:r>
      <w:r>
        <w:rPr>
          <w:rFonts w:hint="eastAsia" w:ascii="仿宋" w:hAnsi="仿宋" w:eastAsia="PMingLiU" w:cs="宋体"/>
          <w:lang w:eastAsia="zh-TW"/>
        </w:rPr>
        <w:t>、</w:t>
      </w:r>
      <w:r>
        <w:rPr>
          <w:rFonts w:ascii="仿宋" w:hAnsi="仿宋" w:eastAsia="PMingLiU" w:cs="宋体"/>
          <w:lang w:eastAsia="zh-TW"/>
        </w:rPr>
        <w:t>11%</w:t>
      </w:r>
      <w:r>
        <w:rPr>
          <w:rFonts w:hint="eastAsia" w:ascii="仿宋" w:hAnsi="仿宋" w:eastAsia="PMingLiU" w:cs="宋体"/>
          <w:lang w:eastAsia="zh-TW"/>
        </w:rPr>
        <w:t>、</w:t>
      </w:r>
      <w:r>
        <w:rPr>
          <w:rFonts w:ascii="仿宋" w:hAnsi="仿宋" w:eastAsia="PMingLiU" w:cs="宋体"/>
          <w:lang w:eastAsia="zh-TW"/>
        </w:rPr>
        <w:t>6%</w:t>
      </w:r>
      <w:r>
        <w:rPr>
          <w:rFonts w:hint="eastAsia" w:ascii="仿宋" w:hAnsi="仿宋" w:eastAsia="PMingLiU" w:cs="宋体"/>
          <w:lang w:eastAsia="zh-TW"/>
        </w:rPr>
        <w:t>三檔的基礎上，</w:t>
      </w:r>
      <w:r>
        <w:rPr>
          <w:rFonts w:ascii="仿宋" w:hAnsi="仿宋" w:eastAsia="PMingLiU" w:cs="宋体"/>
          <w:lang w:eastAsia="zh-TW"/>
        </w:rPr>
        <w:t>2018</w:t>
      </w:r>
      <w:r>
        <w:rPr>
          <w:rFonts w:hint="eastAsia" w:ascii="仿宋" w:hAnsi="仿宋" w:eastAsia="PMingLiU" w:cs="宋体"/>
          <w:lang w:eastAsia="zh-TW"/>
        </w:rPr>
        <w:t>年</w:t>
      </w:r>
      <w:r>
        <w:rPr>
          <w:rFonts w:ascii="仿宋" w:hAnsi="仿宋" w:eastAsia="PMingLiU" w:cs="宋体"/>
          <w:lang w:eastAsia="zh-TW"/>
        </w:rPr>
        <w:t>17%</w:t>
      </w:r>
      <w:r>
        <w:rPr>
          <w:rFonts w:hint="eastAsia" w:ascii="仿宋" w:hAnsi="仿宋" w:eastAsia="PMingLiU" w:cs="宋体"/>
          <w:lang w:eastAsia="zh-TW"/>
        </w:rPr>
        <w:t>、</w:t>
      </w:r>
      <w:r>
        <w:rPr>
          <w:rFonts w:ascii="仿宋" w:hAnsi="仿宋" w:eastAsia="PMingLiU" w:cs="宋体"/>
          <w:lang w:eastAsia="zh-TW"/>
        </w:rPr>
        <w:t>11%</w:t>
      </w:r>
      <w:r>
        <w:rPr>
          <w:rFonts w:hint="eastAsia" w:ascii="仿宋" w:hAnsi="仿宋" w:eastAsia="PMingLiU" w:cs="宋体"/>
          <w:lang w:eastAsia="zh-TW"/>
        </w:rPr>
        <w:t>分別降為</w:t>
      </w:r>
      <w:r>
        <w:rPr>
          <w:rFonts w:ascii="仿宋" w:hAnsi="仿宋" w:eastAsia="PMingLiU" w:cs="宋体"/>
          <w:lang w:eastAsia="zh-TW"/>
        </w:rPr>
        <w:t>16%</w:t>
      </w:r>
      <w:r>
        <w:rPr>
          <w:rFonts w:hint="eastAsia" w:ascii="仿宋" w:hAnsi="仿宋" w:eastAsia="PMingLiU" w:cs="宋体"/>
          <w:lang w:eastAsia="zh-TW"/>
        </w:rPr>
        <w:t>、</w:t>
      </w:r>
      <w:r>
        <w:rPr>
          <w:rFonts w:ascii="仿宋" w:hAnsi="仿宋" w:eastAsia="PMingLiU" w:cs="宋体"/>
          <w:lang w:eastAsia="zh-TW"/>
        </w:rPr>
        <w:t>10%,2019</w:t>
      </w:r>
      <w:r>
        <w:rPr>
          <w:rFonts w:hint="eastAsia" w:ascii="仿宋" w:hAnsi="仿宋" w:eastAsia="PMingLiU" w:cs="宋体"/>
          <w:lang w:eastAsia="zh-TW"/>
        </w:rPr>
        <w:t>年《政府工作報告》明確</w:t>
      </w:r>
      <w:r>
        <w:rPr>
          <w:rFonts w:ascii="仿宋" w:hAnsi="仿宋" w:eastAsia="PMingLiU" w:cs="宋体"/>
          <w:lang w:eastAsia="zh-TW"/>
        </w:rPr>
        <w:t>16%</w:t>
      </w:r>
      <w:r>
        <w:rPr>
          <w:rFonts w:hint="eastAsia" w:ascii="仿宋" w:hAnsi="仿宋" w:eastAsia="PMingLiU" w:cs="宋体"/>
          <w:lang w:eastAsia="zh-TW"/>
        </w:rPr>
        <w:t>、</w:t>
      </w:r>
      <w:r>
        <w:rPr>
          <w:rFonts w:ascii="仿宋" w:hAnsi="仿宋" w:eastAsia="PMingLiU" w:cs="宋体"/>
          <w:lang w:eastAsia="zh-TW"/>
        </w:rPr>
        <w:t>10%</w:t>
      </w:r>
      <w:r>
        <w:rPr>
          <w:rFonts w:hint="eastAsia" w:ascii="仿宋" w:hAnsi="仿宋" w:eastAsia="PMingLiU" w:cs="宋体"/>
          <w:lang w:eastAsia="zh-TW"/>
        </w:rPr>
        <w:t>分別降為</w:t>
      </w:r>
      <w:r>
        <w:rPr>
          <w:rFonts w:ascii="仿宋" w:hAnsi="仿宋" w:eastAsia="PMingLiU" w:cs="宋体"/>
          <w:lang w:eastAsia="zh-TW"/>
        </w:rPr>
        <w:t>13%</w:t>
      </w:r>
      <w:r>
        <w:rPr>
          <w:rFonts w:hint="eastAsia" w:ascii="仿宋" w:hAnsi="仿宋" w:eastAsia="PMingLiU" w:cs="宋体"/>
          <w:lang w:eastAsia="zh-TW"/>
        </w:rPr>
        <w:t>、</w:t>
      </w:r>
      <w:r>
        <w:rPr>
          <w:rFonts w:ascii="仿宋" w:hAnsi="仿宋" w:eastAsia="PMingLiU" w:cs="宋体"/>
          <w:lang w:eastAsia="zh-TW"/>
        </w:rPr>
        <w:t>9%</w:t>
      </w:r>
      <w:r>
        <w:rPr>
          <w:rFonts w:hint="eastAsia" w:ascii="仿宋" w:hAnsi="仿宋" w:eastAsia="PMingLiU" w:cs="宋体"/>
          <w:lang w:eastAsia="zh-TW"/>
        </w:rPr>
        <w:t>）</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C.</w:t>
      </w:r>
      <w:r>
        <w:rPr>
          <w:rFonts w:hint="eastAsia" w:ascii="仿宋" w:hAnsi="仿宋" w:eastAsia="PMingLiU" w:cs="宋体"/>
          <w:lang w:eastAsia="zh-TW"/>
        </w:rPr>
        <w:t>設備、器具一次性扣除優惠政策</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D.</w:t>
      </w:r>
      <w:r>
        <w:rPr>
          <w:rFonts w:hint="eastAsia" w:ascii="仿宋" w:hAnsi="仿宋" w:eastAsia="PMingLiU" w:cs="宋体"/>
          <w:lang w:eastAsia="zh-TW"/>
        </w:rPr>
        <w:t>取消、暫停或減征部分政府性基金、行政性收費</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E.</w:t>
      </w:r>
      <w:r>
        <w:rPr>
          <w:rFonts w:hint="eastAsia" w:ascii="仿宋" w:hAnsi="仿宋" w:eastAsia="PMingLiU" w:cs="宋体"/>
          <w:lang w:eastAsia="zh-TW"/>
        </w:rPr>
        <w:t>階段性降低社會保險費率和住房公積金繳存比例</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F.</w:t>
      </w:r>
      <w:r>
        <w:rPr>
          <w:rFonts w:hint="eastAsia" w:ascii="仿宋" w:hAnsi="仿宋" w:eastAsia="PMingLiU" w:cs="宋体"/>
          <w:lang w:eastAsia="zh-TW"/>
        </w:rPr>
        <w:t>明顯降低企業社保繳費負擔</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G.</w:t>
      </w:r>
      <w:r>
        <w:rPr>
          <w:rFonts w:hint="eastAsia" w:ascii="仿宋" w:hAnsi="仿宋" w:eastAsia="PMingLiU" w:cs="宋体"/>
          <w:lang w:eastAsia="zh-TW"/>
        </w:rPr>
        <w:t>加大研發費用稅前加計扣除政策力度</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H.</w:t>
      </w:r>
      <w:r>
        <w:rPr>
          <w:rFonts w:hint="eastAsia" w:ascii="仿宋" w:hAnsi="仿宋" w:eastAsia="PMingLiU" w:cs="宋体"/>
          <w:lang w:eastAsia="zh-TW"/>
        </w:rPr>
        <w:t>股權激勵和技術入股遞延納稅政策</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I.</w:t>
      </w:r>
      <w:r>
        <w:rPr>
          <w:rFonts w:hint="eastAsia" w:ascii="仿宋" w:hAnsi="仿宋" w:eastAsia="PMingLiU" w:cs="宋体"/>
          <w:lang w:eastAsia="zh-TW"/>
        </w:rPr>
        <w:t>其他（請列舉</w:t>
      </w:r>
      <w:r>
        <w:rPr>
          <w:rFonts w:ascii="仿宋" w:hAnsi="仿宋" w:eastAsia="PMingLiU" w:cs="宋体"/>
          <w:u w:val="single"/>
          <w:lang w:eastAsia="zh-TW"/>
        </w:rPr>
        <w:t xml:space="preserve">              </w:t>
      </w:r>
      <w:r>
        <w:rPr>
          <w:rFonts w:hint="eastAsia" w:ascii="仿宋" w:hAnsi="仿宋" w:eastAsia="PMingLiU" w:cs="宋体"/>
          <w:lang w:eastAsia="zh-TW"/>
        </w:rPr>
        <w:t>）</w:t>
      </w:r>
    </w:p>
    <w:p>
      <w:pPr>
        <w:keepNext w:val="0"/>
        <w:keepLines w:val="0"/>
        <w:pageBreakBefore w:val="0"/>
        <w:widowControl/>
        <w:kinsoku/>
        <w:wordWrap/>
        <w:overflowPunct/>
        <w:topLinePunct w:val="0"/>
        <w:autoSpaceDE/>
        <w:autoSpaceDN/>
        <w:bidi w:val="0"/>
        <w:adjustRightInd/>
        <w:snapToGrid/>
        <w:spacing w:line="380" w:lineRule="exact"/>
        <w:textAlignment w:val="auto"/>
        <w:rPr>
          <w:rFonts w:ascii="仿宋" w:hAnsi="仿宋" w:eastAsia="仿宋" w:cs="宋体"/>
        </w:rPr>
      </w:pP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PMingLiU" w:cs="黑体"/>
          <w:lang w:eastAsia="zh-TW"/>
        </w:rPr>
      </w:pP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黑体"/>
        </w:rPr>
      </w:pPr>
      <w:r>
        <w:rPr>
          <w:rFonts w:ascii="仿宋" w:hAnsi="仿宋" w:eastAsia="PMingLiU" w:cs="黑体"/>
          <w:lang w:eastAsia="zh-TW"/>
        </w:rPr>
        <w:t>4.</w:t>
      </w:r>
      <w:r>
        <w:rPr>
          <w:rFonts w:hint="eastAsia" w:ascii="仿宋" w:hAnsi="仿宋" w:eastAsia="PMingLiU" w:cs="黑体"/>
          <w:lang w:eastAsia="zh-TW"/>
        </w:rPr>
        <w:t>您覺得您或所在企業在內地享受稅收優惠政策的便利性如何？</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A.</w:t>
      </w:r>
      <w:r>
        <w:rPr>
          <w:rFonts w:hint="eastAsia" w:ascii="仿宋" w:hAnsi="仿宋" w:eastAsia="PMingLiU" w:cs="宋体"/>
          <w:lang w:eastAsia="zh-TW"/>
        </w:rPr>
        <w:t>非常便利</w:t>
      </w:r>
      <w:r>
        <w:rPr>
          <w:rFonts w:ascii="仿宋" w:hAnsi="仿宋" w:eastAsia="PMingLiU" w:cs="宋体"/>
          <w:lang w:eastAsia="zh-TW"/>
        </w:rPr>
        <w:t xml:space="preserve">  B.</w:t>
      </w:r>
      <w:r>
        <w:rPr>
          <w:rFonts w:hint="eastAsia" w:ascii="仿宋" w:hAnsi="仿宋" w:eastAsia="PMingLiU" w:cs="宋体"/>
          <w:lang w:eastAsia="zh-TW"/>
        </w:rPr>
        <w:t>比較便利</w:t>
      </w:r>
      <w:r>
        <w:rPr>
          <w:rFonts w:ascii="仿宋" w:hAnsi="仿宋" w:eastAsia="PMingLiU" w:cs="宋体"/>
          <w:lang w:eastAsia="zh-TW"/>
        </w:rPr>
        <w:t xml:space="preserve">  C.</w:t>
      </w:r>
      <w:r>
        <w:rPr>
          <w:rFonts w:hint="eastAsia" w:ascii="仿宋" w:hAnsi="仿宋" w:eastAsia="PMingLiU" w:cs="宋体"/>
          <w:lang w:eastAsia="zh-TW"/>
        </w:rPr>
        <w:t>一般</w:t>
      </w:r>
      <w:r>
        <w:rPr>
          <w:rFonts w:ascii="仿宋" w:hAnsi="仿宋" w:eastAsia="PMingLiU" w:cs="宋体"/>
          <w:lang w:eastAsia="zh-TW"/>
        </w:rPr>
        <w:t xml:space="preserve">  D.</w:t>
      </w:r>
      <w:r>
        <w:rPr>
          <w:rFonts w:hint="eastAsia" w:ascii="仿宋" w:hAnsi="仿宋" w:eastAsia="PMingLiU" w:cs="宋体"/>
          <w:lang w:eastAsia="zh-TW"/>
        </w:rPr>
        <w:t>不太便利</w:t>
      </w:r>
      <w:r>
        <w:rPr>
          <w:rFonts w:ascii="仿宋" w:hAnsi="仿宋" w:eastAsia="PMingLiU" w:cs="宋体"/>
          <w:lang w:eastAsia="zh-TW"/>
        </w:rPr>
        <w:t xml:space="preserve">  E.</w:t>
      </w:r>
      <w:r>
        <w:rPr>
          <w:rFonts w:hint="eastAsia" w:ascii="仿宋" w:hAnsi="仿宋" w:eastAsia="PMingLiU" w:cs="宋体"/>
          <w:lang w:eastAsia="zh-TW"/>
        </w:rPr>
        <w:t>很不便利</w:t>
      </w:r>
      <w:r>
        <w:rPr>
          <w:rFonts w:ascii="仿宋" w:hAnsi="仿宋" w:eastAsia="PMingLiU" w:cs="宋体"/>
          <w:lang w:eastAsia="zh-TW"/>
        </w:rPr>
        <w:t xml:space="preserve">  F.</w:t>
      </w:r>
      <w:r>
        <w:rPr>
          <w:rFonts w:hint="eastAsia" w:ascii="仿宋" w:hAnsi="仿宋" w:eastAsia="PMingLiU" w:cs="宋体"/>
          <w:lang w:eastAsia="zh-TW"/>
        </w:rPr>
        <w:t>不瞭解</w:t>
      </w:r>
      <w:r>
        <w:rPr>
          <w:rFonts w:ascii="仿宋" w:hAnsi="仿宋" w:eastAsia="PMingLiU" w:cs="宋体"/>
          <w:lang w:eastAsia="zh-TW"/>
        </w:rPr>
        <w:t xml:space="preserve">  G.</w:t>
      </w:r>
      <w:r>
        <w:rPr>
          <w:rFonts w:hint="eastAsia" w:ascii="仿宋" w:hAnsi="仿宋" w:eastAsia="PMingLiU" w:cs="宋体"/>
          <w:lang w:eastAsia="zh-TW"/>
        </w:rPr>
        <w:t>其他（請說明</w:t>
      </w:r>
      <w:r>
        <w:rPr>
          <w:rFonts w:ascii="仿宋" w:hAnsi="仿宋" w:eastAsia="PMingLiU" w:cs="宋体"/>
          <w:u w:val="single"/>
          <w:lang w:eastAsia="zh-TW"/>
        </w:rPr>
        <w:t xml:space="preserve">              </w:t>
      </w:r>
      <w:r>
        <w:rPr>
          <w:rFonts w:hint="eastAsia" w:ascii="仿宋" w:hAnsi="仿宋" w:eastAsia="PMingLiU" w:cs="宋体"/>
          <w:lang w:eastAsia="zh-TW"/>
        </w:rPr>
        <w:t>）</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bookmarkStart w:id="0" w:name="_GoBack"/>
      <w:bookmarkEnd w:id="0"/>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黑体"/>
        </w:rPr>
      </w:pPr>
      <w:r>
        <w:rPr>
          <w:rFonts w:ascii="仿宋" w:hAnsi="仿宋" w:eastAsia="PMingLiU" w:cs="黑体"/>
          <w:lang w:eastAsia="zh-TW"/>
        </w:rPr>
        <w:t>5.</w:t>
      </w:r>
      <w:r>
        <w:rPr>
          <w:rFonts w:hint="eastAsia" w:ascii="仿宋" w:hAnsi="仿宋" w:eastAsia="PMingLiU" w:cs="黑体"/>
          <w:lang w:eastAsia="zh-TW"/>
        </w:rPr>
        <w:t>為提升稅收優惠事項辦理便利性，您認為還需提升哪些方面？（可多選）</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A.</w:t>
      </w:r>
      <w:r>
        <w:rPr>
          <w:rFonts w:hint="eastAsia" w:ascii="仿宋" w:hAnsi="仿宋" w:eastAsia="PMingLiU" w:cs="宋体"/>
          <w:lang w:eastAsia="zh-TW"/>
        </w:rPr>
        <w:t>進一步擴大網上辦理稅收優惠事項範圍</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B.</w:t>
      </w:r>
      <w:r>
        <w:rPr>
          <w:rFonts w:hint="eastAsia" w:ascii="仿宋" w:hAnsi="仿宋" w:eastAsia="PMingLiU" w:cs="宋体"/>
          <w:lang w:eastAsia="zh-TW"/>
        </w:rPr>
        <w:t>更多優惠事項由稅務系統直接判定享受</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C.</w:t>
      </w:r>
      <w:r>
        <w:rPr>
          <w:rFonts w:hint="eastAsia" w:ascii="仿宋" w:hAnsi="仿宋" w:eastAsia="PMingLiU" w:cs="宋体"/>
          <w:lang w:eastAsia="zh-TW"/>
        </w:rPr>
        <w:t>提高對受眾群體的政策宣傳精准度</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D.</w:t>
      </w:r>
      <w:r>
        <w:rPr>
          <w:rFonts w:hint="eastAsia" w:ascii="仿宋" w:hAnsi="仿宋" w:eastAsia="PMingLiU" w:cs="宋体"/>
          <w:lang w:eastAsia="zh-TW"/>
        </w:rPr>
        <w:t>通過視頻、動漫等多種形式開展通俗易懂的政策宣傳</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E.</w:t>
      </w:r>
      <w:r>
        <w:rPr>
          <w:rFonts w:hint="eastAsia" w:ascii="仿宋" w:hAnsi="仿宋" w:eastAsia="PMingLiU" w:cs="宋体"/>
          <w:lang w:eastAsia="zh-TW"/>
        </w:rPr>
        <w:t>開展多管道的培訓輔導</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黑体"/>
        </w:rPr>
      </w:pPr>
      <w:r>
        <w:rPr>
          <w:rFonts w:ascii="仿宋" w:hAnsi="仿宋" w:eastAsia="PMingLiU" w:cs="黑体"/>
          <w:lang w:eastAsia="zh-TW"/>
        </w:rPr>
        <w:t>6.</w:t>
      </w:r>
      <w:r>
        <w:rPr>
          <w:rFonts w:hint="eastAsia" w:ascii="仿宋" w:hAnsi="仿宋" w:eastAsia="PMingLiU" w:cs="黑体"/>
          <w:lang w:eastAsia="zh-TW"/>
        </w:rPr>
        <w:t>為提高減稅降費政策的效果，您認為應在什麼方面進行改進？（可多選）</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A.</w:t>
      </w:r>
      <w:r>
        <w:rPr>
          <w:rFonts w:hint="eastAsia" w:ascii="仿宋" w:hAnsi="仿宋" w:eastAsia="PMingLiU" w:cs="宋体"/>
          <w:lang w:eastAsia="zh-TW"/>
        </w:rPr>
        <w:t>政策出臺前廣泛徵求意見</w:t>
      </w:r>
      <w:r>
        <w:rPr>
          <w:rFonts w:ascii="仿宋" w:hAnsi="仿宋" w:eastAsia="PMingLiU" w:cs="宋体"/>
          <w:lang w:eastAsia="zh-TW"/>
        </w:rPr>
        <w:t xml:space="preserve">  B.</w:t>
      </w:r>
      <w:r>
        <w:rPr>
          <w:rFonts w:hint="eastAsia" w:ascii="仿宋" w:hAnsi="仿宋" w:eastAsia="PMingLiU" w:cs="宋体"/>
          <w:lang w:eastAsia="zh-TW"/>
        </w:rPr>
        <w:t>政策設計更加簡單明瞭</w:t>
      </w:r>
      <w:r>
        <w:rPr>
          <w:rFonts w:ascii="仿宋" w:hAnsi="仿宋" w:eastAsia="PMingLiU" w:cs="宋体"/>
          <w:lang w:eastAsia="zh-TW"/>
        </w:rPr>
        <w:t xml:space="preserve">   C.</w:t>
      </w:r>
      <w:r>
        <w:rPr>
          <w:rFonts w:hint="eastAsia" w:ascii="仿宋" w:hAnsi="仿宋" w:eastAsia="PMingLiU" w:cs="宋体"/>
          <w:lang w:eastAsia="zh-TW"/>
        </w:rPr>
        <w:t>更加精准推送至適用群體</w:t>
      </w:r>
      <w:r>
        <w:rPr>
          <w:rFonts w:ascii="仿宋" w:hAnsi="仿宋" w:eastAsia="PMingLiU" w:cs="宋体"/>
          <w:lang w:eastAsia="zh-TW"/>
        </w:rPr>
        <w:t xml:space="preserve">   D.</w:t>
      </w:r>
      <w:r>
        <w:rPr>
          <w:rFonts w:hint="eastAsia" w:ascii="仿宋" w:hAnsi="仿宋" w:eastAsia="PMingLiU" w:cs="宋体"/>
          <w:lang w:eastAsia="zh-TW"/>
        </w:rPr>
        <w:t>解讀更加通俗易懂</w:t>
      </w:r>
      <w:r>
        <w:rPr>
          <w:rFonts w:ascii="仿宋" w:hAnsi="仿宋" w:eastAsia="PMingLiU" w:cs="宋体"/>
          <w:lang w:eastAsia="zh-TW"/>
        </w:rPr>
        <w:t xml:space="preserve">  E.</w:t>
      </w:r>
      <w:r>
        <w:rPr>
          <w:rFonts w:hint="eastAsia" w:ascii="仿宋" w:hAnsi="仿宋" w:eastAsia="PMingLiU" w:cs="宋体"/>
          <w:lang w:eastAsia="zh-TW"/>
        </w:rPr>
        <w:t>辦理流程更加便捷</w:t>
      </w:r>
      <w:r>
        <w:rPr>
          <w:rFonts w:ascii="仿宋" w:hAnsi="仿宋" w:eastAsia="PMingLiU" w:cs="宋体"/>
          <w:lang w:eastAsia="zh-TW"/>
        </w:rPr>
        <w:t xml:space="preserve">   F.</w:t>
      </w:r>
      <w:r>
        <w:rPr>
          <w:rFonts w:hint="eastAsia" w:ascii="仿宋" w:hAnsi="仿宋" w:eastAsia="PMingLiU" w:cs="宋体"/>
          <w:lang w:eastAsia="zh-TW"/>
        </w:rPr>
        <w:t>依法徵稅</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黑体"/>
        </w:rPr>
      </w:pPr>
      <w:r>
        <w:rPr>
          <w:rFonts w:ascii="仿宋" w:hAnsi="仿宋" w:eastAsia="PMingLiU" w:cs="黑体"/>
          <w:lang w:eastAsia="zh-TW"/>
        </w:rPr>
        <w:t>7.</w:t>
      </w:r>
      <w:r>
        <w:rPr>
          <w:rFonts w:hint="eastAsia" w:ascii="仿宋" w:hAnsi="仿宋" w:eastAsia="PMingLiU" w:cs="黑体"/>
          <w:lang w:eastAsia="zh-TW"/>
        </w:rPr>
        <w:t>您最常辦理以下哪個類別的涉稅費業務？（可多選）</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A.</w:t>
      </w:r>
      <w:r>
        <w:rPr>
          <w:rFonts w:hint="eastAsia" w:ascii="仿宋" w:hAnsi="仿宋" w:eastAsia="PMingLiU" w:cs="宋体"/>
          <w:lang w:eastAsia="zh-TW"/>
        </w:rPr>
        <w:t>稅務登記</w:t>
      </w:r>
      <w:r>
        <w:rPr>
          <w:rFonts w:ascii="仿宋" w:hAnsi="仿宋" w:eastAsia="PMingLiU" w:cs="宋体"/>
          <w:lang w:eastAsia="zh-TW"/>
        </w:rPr>
        <w:t xml:space="preserve">  B.</w:t>
      </w:r>
      <w:r>
        <w:rPr>
          <w:rFonts w:hint="eastAsia" w:ascii="仿宋" w:hAnsi="仿宋" w:eastAsia="PMingLiU" w:cs="宋体"/>
          <w:lang w:eastAsia="zh-TW"/>
        </w:rPr>
        <w:t>發票管理</w:t>
      </w:r>
      <w:r>
        <w:rPr>
          <w:rFonts w:ascii="仿宋" w:hAnsi="仿宋" w:eastAsia="PMingLiU" w:cs="宋体"/>
          <w:lang w:eastAsia="zh-TW"/>
        </w:rPr>
        <w:t xml:space="preserve">  C.</w:t>
      </w:r>
      <w:r>
        <w:rPr>
          <w:rFonts w:hint="eastAsia" w:ascii="仿宋" w:hAnsi="仿宋" w:eastAsia="PMingLiU" w:cs="宋体"/>
          <w:lang w:eastAsia="zh-TW"/>
        </w:rPr>
        <w:t>申報納稅</w:t>
      </w:r>
      <w:r>
        <w:rPr>
          <w:rFonts w:ascii="仿宋" w:hAnsi="仿宋" w:eastAsia="PMingLiU" w:cs="宋体"/>
          <w:lang w:eastAsia="zh-TW"/>
        </w:rPr>
        <w:t xml:space="preserve">  </w:t>
      </w:r>
      <w:r>
        <w:rPr>
          <w:rFonts w:hint="eastAsia" w:ascii="仿宋" w:hAnsi="仿宋" w:eastAsia="宋体" w:cs="宋体"/>
        </w:rPr>
        <w:t xml:space="preserve">  </w:t>
      </w:r>
      <w:r>
        <w:rPr>
          <w:rFonts w:ascii="仿宋" w:hAnsi="仿宋" w:eastAsia="PMingLiU" w:cs="宋体"/>
          <w:lang w:eastAsia="zh-TW"/>
        </w:rPr>
        <w:t>D.</w:t>
      </w:r>
      <w:r>
        <w:rPr>
          <w:rFonts w:hint="eastAsia" w:ascii="仿宋" w:hAnsi="仿宋" w:eastAsia="PMingLiU" w:cs="宋体"/>
          <w:lang w:eastAsia="zh-TW"/>
        </w:rPr>
        <w:t>證明開具</w:t>
      </w:r>
      <w:r>
        <w:rPr>
          <w:rFonts w:ascii="仿宋" w:hAnsi="仿宋" w:eastAsia="PMingLiU" w:cs="宋体"/>
          <w:lang w:eastAsia="zh-TW"/>
        </w:rPr>
        <w:t xml:space="preserve">  E.</w:t>
      </w:r>
      <w:r>
        <w:rPr>
          <w:rFonts w:hint="eastAsia" w:ascii="仿宋" w:hAnsi="仿宋" w:eastAsia="PMingLiU" w:cs="宋体"/>
          <w:lang w:eastAsia="zh-TW"/>
        </w:rPr>
        <w:t>社保費管理</w:t>
      </w:r>
      <w:r>
        <w:rPr>
          <w:rFonts w:ascii="仿宋" w:hAnsi="仿宋" w:eastAsia="PMingLiU" w:cs="宋体"/>
          <w:lang w:eastAsia="zh-TW"/>
        </w:rPr>
        <w:t xml:space="preserve">  F.</w:t>
      </w:r>
      <w:r>
        <w:rPr>
          <w:rFonts w:hint="eastAsia" w:ascii="仿宋" w:hAnsi="仿宋" w:eastAsia="PMingLiU" w:cs="宋体"/>
          <w:lang w:eastAsia="zh-TW"/>
        </w:rPr>
        <w:t>跨區域涉稅事項管理</w:t>
      </w:r>
      <w:r>
        <w:rPr>
          <w:rFonts w:ascii="仿宋" w:hAnsi="仿宋" w:eastAsia="PMingLiU" w:cs="宋体"/>
          <w:lang w:eastAsia="zh-TW"/>
        </w:rPr>
        <w:t xml:space="preserve">  G.</w:t>
      </w:r>
      <w:r>
        <w:rPr>
          <w:rFonts w:hint="eastAsia" w:ascii="仿宋" w:hAnsi="仿宋" w:eastAsia="PMingLiU" w:cs="宋体"/>
          <w:lang w:eastAsia="zh-TW"/>
        </w:rPr>
        <w:t>非居民企業日常申報</w:t>
      </w:r>
      <w:r>
        <w:rPr>
          <w:rFonts w:ascii="仿宋" w:hAnsi="仿宋" w:eastAsia="PMingLiU" w:cs="宋体"/>
          <w:lang w:eastAsia="zh-TW"/>
        </w:rPr>
        <w:t xml:space="preserve">  H.</w:t>
      </w:r>
      <w:r>
        <w:rPr>
          <w:rFonts w:hint="eastAsia" w:ascii="仿宋" w:hAnsi="仿宋" w:eastAsia="PMingLiU" w:cs="宋体"/>
          <w:lang w:eastAsia="zh-TW"/>
        </w:rPr>
        <w:t>單位不動產交易</w:t>
      </w:r>
      <w:r>
        <w:rPr>
          <w:rFonts w:ascii="仿宋" w:hAnsi="仿宋" w:eastAsia="PMingLiU" w:cs="宋体"/>
          <w:lang w:eastAsia="zh-TW"/>
        </w:rPr>
        <w:t xml:space="preserve">  I.</w:t>
      </w:r>
      <w:r>
        <w:rPr>
          <w:rFonts w:hint="eastAsia" w:ascii="仿宋" w:hAnsi="仿宋" w:eastAsia="PMingLiU" w:cs="宋体"/>
          <w:lang w:eastAsia="zh-TW"/>
        </w:rPr>
        <w:t>其他（請說明</w:t>
      </w:r>
      <w:r>
        <w:rPr>
          <w:rFonts w:ascii="仿宋" w:hAnsi="仿宋" w:eastAsia="PMingLiU" w:cs="宋体"/>
          <w:u w:val="single"/>
          <w:lang w:eastAsia="zh-TW"/>
        </w:rPr>
        <w:t xml:space="preserve">               </w:t>
      </w:r>
      <w:r>
        <w:rPr>
          <w:rFonts w:hint="eastAsia" w:ascii="仿宋" w:hAnsi="仿宋" w:eastAsia="PMingLiU" w:cs="宋体"/>
          <w:lang w:eastAsia="zh-TW"/>
        </w:rPr>
        <w:t>）</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黑体"/>
        </w:rPr>
      </w:pPr>
      <w:r>
        <w:rPr>
          <w:rFonts w:ascii="仿宋" w:hAnsi="仿宋" w:eastAsia="PMingLiU" w:cs="黑体"/>
          <w:lang w:eastAsia="zh-TW"/>
        </w:rPr>
        <w:t>8.</w:t>
      </w:r>
      <w:r>
        <w:rPr>
          <w:rFonts w:hint="eastAsia" w:ascii="仿宋" w:hAnsi="仿宋" w:eastAsia="PMingLiU" w:cs="黑体"/>
          <w:lang w:eastAsia="zh-TW"/>
        </w:rPr>
        <w:t>您希望獲得哪種形式服務？（可多選）</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A.</w:t>
      </w:r>
      <w:r>
        <w:rPr>
          <w:rFonts w:hint="eastAsia" w:ascii="仿宋" w:hAnsi="仿宋" w:eastAsia="PMingLiU" w:cs="宋体"/>
          <w:lang w:eastAsia="zh-TW"/>
        </w:rPr>
        <w:t>專題培訓輔導</w:t>
      </w:r>
      <w:r>
        <w:rPr>
          <w:rFonts w:ascii="仿宋" w:hAnsi="仿宋" w:eastAsia="PMingLiU" w:cs="宋体"/>
          <w:lang w:eastAsia="zh-TW"/>
        </w:rPr>
        <w:t xml:space="preserve">   B.</w:t>
      </w:r>
      <w:r>
        <w:rPr>
          <w:rFonts w:hint="eastAsia" w:ascii="仿宋" w:hAnsi="仿宋" w:eastAsia="PMingLiU" w:cs="宋体"/>
          <w:lang w:eastAsia="zh-TW"/>
        </w:rPr>
        <w:t>電話諮詢</w:t>
      </w:r>
      <w:r>
        <w:rPr>
          <w:rFonts w:ascii="仿宋" w:hAnsi="仿宋" w:eastAsia="PMingLiU" w:cs="宋体"/>
          <w:lang w:eastAsia="zh-TW"/>
        </w:rPr>
        <w:t xml:space="preserve">   C.</w:t>
      </w:r>
      <w:r>
        <w:rPr>
          <w:rFonts w:hint="eastAsia" w:ascii="仿宋" w:hAnsi="仿宋" w:eastAsia="PMingLiU" w:cs="宋体"/>
          <w:lang w:eastAsia="zh-TW"/>
        </w:rPr>
        <w:t>短信提醒</w:t>
      </w:r>
      <w:r>
        <w:rPr>
          <w:rFonts w:ascii="仿宋" w:hAnsi="仿宋" w:eastAsia="PMingLiU" w:cs="宋体"/>
          <w:lang w:eastAsia="zh-TW"/>
        </w:rPr>
        <w:t xml:space="preserve">  D.</w:t>
      </w:r>
      <w:r>
        <w:rPr>
          <w:rFonts w:hint="eastAsia" w:ascii="仿宋" w:hAnsi="仿宋" w:eastAsia="PMingLiU" w:cs="宋体"/>
          <w:lang w:eastAsia="zh-TW"/>
        </w:rPr>
        <w:t>上門輔導</w:t>
      </w:r>
      <w:r>
        <w:rPr>
          <w:rFonts w:ascii="仿宋" w:hAnsi="仿宋" w:eastAsia="PMingLiU" w:cs="宋体"/>
          <w:lang w:eastAsia="zh-TW"/>
        </w:rPr>
        <w:t xml:space="preserve">   E.</w:t>
      </w:r>
      <w:r>
        <w:rPr>
          <w:rFonts w:hint="eastAsia" w:ascii="仿宋" w:hAnsi="仿宋" w:eastAsia="PMingLiU" w:cs="宋体"/>
          <w:lang w:eastAsia="zh-TW"/>
        </w:rPr>
        <w:t>通過網路平臺</w:t>
      </w:r>
      <w:r>
        <w:rPr>
          <w:rFonts w:ascii="仿宋" w:hAnsi="仿宋" w:eastAsia="PMingLiU" w:cs="宋体"/>
          <w:lang w:eastAsia="zh-TW"/>
        </w:rPr>
        <w:t xml:space="preserve">   F.</w:t>
      </w:r>
      <w:r>
        <w:rPr>
          <w:rFonts w:hint="eastAsia" w:ascii="仿宋" w:hAnsi="仿宋" w:eastAsia="PMingLiU" w:cs="宋体"/>
          <w:lang w:eastAsia="zh-TW"/>
        </w:rPr>
        <w:t>預約式和菜單定制式諮詢輔導</w:t>
      </w:r>
      <w:r>
        <w:rPr>
          <w:rFonts w:ascii="仿宋" w:hAnsi="仿宋" w:eastAsia="PMingLiU" w:cs="宋体"/>
          <w:lang w:eastAsia="zh-TW"/>
        </w:rPr>
        <w:t xml:space="preserve">     G.</w:t>
      </w:r>
      <w:r>
        <w:rPr>
          <w:rFonts w:hint="eastAsia" w:ascii="仿宋" w:hAnsi="仿宋" w:eastAsia="PMingLiU" w:cs="宋体"/>
          <w:lang w:eastAsia="zh-TW"/>
        </w:rPr>
        <w:t>其他（請說明：</w:t>
      </w:r>
      <w:r>
        <w:rPr>
          <w:rFonts w:ascii="仿宋" w:hAnsi="仿宋" w:eastAsia="PMingLiU" w:cs="宋体"/>
          <w:u w:val="single"/>
          <w:lang w:eastAsia="zh-TW"/>
        </w:rPr>
        <w:t xml:space="preserve">                </w:t>
      </w:r>
      <w:r>
        <w:rPr>
          <w:rFonts w:hint="eastAsia" w:ascii="仿宋" w:hAnsi="仿宋" w:eastAsia="PMingLiU" w:cs="宋体"/>
          <w:lang w:eastAsia="zh-TW"/>
        </w:rPr>
        <w:t>）</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黑体"/>
        </w:rPr>
      </w:pPr>
      <w:r>
        <w:rPr>
          <w:rFonts w:ascii="仿宋" w:hAnsi="仿宋" w:eastAsia="PMingLiU" w:cs="黑体"/>
          <w:lang w:eastAsia="zh-TW"/>
        </w:rPr>
        <w:t>9.</w:t>
      </w:r>
      <w:r>
        <w:rPr>
          <w:rFonts w:hint="eastAsia" w:ascii="仿宋" w:hAnsi="仿宋" w:eastAsia="PMingLiU" w:cs="黑体"/>
          <w:lang w:eastAsia="zh-TW"/>
        </w:rPr>
        <w:t>您目前最希望瞭解涉外稅收政策哪方面內容？（可多選）</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A.</w:t>
      </w:r>
      <w:r>
        <w:rPr>
          <w:rFonts w:hint="eastAsia" w:ascii="仿宋" w:hAnsi="仿宋" w:eastAsia="PMingLiU" w:cs="宋体"/>
          <w:lang w:eastAsia="zh-TW"/>
        </w:rPr>
        <w:t>稅收協定</w:t>
      </w:r>
      <w:r>
        <w:rPr>
          <w:rFonts w:ascii="仿宋" w:hAnsi="仿宋" w:eastAsia="PMingLiU" w:cs="宋体"/>
          <w:lang w:eastAsia="zh-TW"/>
        </w:rPr>
        <w:t xml:space="preserve">   B.</w:t>
      </w:r>
      <w:r>
        <w:rPr>
          <w:rFonts w:hint="eastAsia" w:ascii="仿宋" w:hAnsi="仿宋" w:eastAsia="PMingLiU" w:cs="宋体"/>
          <w:lang w:eastAsia="zh-TW"/>
        </w:rPr>
        <w:t>稅收抵免</w:t>
      </w:r>
      <w:r>
        <w:rPr>
          <w:rFonts w:ascii="仿宋" w:hAnsi="仿宋" w:eastAsia="PMingLiU" w:cs="宋体"/>
          <w:lang w:eastAsia="zh-TW"/>
        </w:rPr>
        <w:t xml:space="preserve">  C.</w:t>
      </w:r>
      <w:r>
        <w:rPr>
          <w:rFonts w:hint="eastAsia" w:ascii="仿宋" w:hAnsi="仿宋" w:eastAsia="PMingLiU" w:cs="宋体"/>
          <w:lang w:eastAsia="zh-TW"/>
        </w:rPr>
        <w:t>出口退稅</w:t>
      </w:r>
      <w:r>
        <w:rPr>
          <w:rFonts w:ascii="仿宋" w:hAnsi="仿宋" w:eastAsia="PMingLiU" w:cs="宋体"/>
          <w:lang w:eastAsia="zh-TW"/>
        </w:rPr>
        <w:t xml:space="preserve">  </w:t>
      </w:r>
      <w:r>
        <w:rPr>
          <w:rFonts w:hint="eastAsia" w:ascii="仿宋" w:hAnsi="仿宋" w:eastAsia="宋体" w:cs="宋体"/>
        </w:rPr>
        <w:t xml:space="preserve"> </w:t>
      </w:r>
      <w:r>
        <w:rPr>
          <w:rFonts w:ascii="仿宋" w:hAnsi="仿宋" w:eastAsia="PMingLiU" w:cs="宋体"/>
          <w:lang w:eastAsia="zh-TW"/>
        </w:rPr>
        <w:t>D.</w:t>
      </w:r>
      <w:r>
        <w:rPr>
          <w:rFonts w:hint="eastAsia" w:ascii="仿宋" w:hAnsi="仿宋" w:eastAsia="PMingLiU" w:cs="宋体"/>
          <w:lang w:eastAsia="zh-TW"/>
        </w:rPr>
        <w:t>境外所得納稅申報</w:t>
      </w:r>
      <w:r>
        <w:rPr>
          <w:rFonts w:ascii="仿宋" w:hAnsi="仿宋" w:eastAsia="PMingLiU" w:cs="宋体"/>
          <w:lang w:eastAsia="zh-TW"/>
        </w:rPr>
        <w:t xml:space="preserve">   E.</w:t>
      </w:r>
      <w:r>
        <w:rPr>
          <w:rFonts w:hint="eastAsia" w:ascii="仿宋" w:hAnsi="仿宋" w:eastAsia="PMingLiU" w:cs="宋体"/>
          <w:lang w:eastAsia="zh-TW"/>
        </w:rPr>
        <w:t>外派人員個人所得稅</w:t>
      </w:r>
      <w:r>
        <w:rPr>
          <w:rFonts w:ascii="仿宋" w:hAnsi="仿宋" w:eastAsia="PMingLiU" w:cs="宋体"/>
          <w:lang w:eastAsia="zh-TW"/>
        </w:rPr>
        <w:t xml:space="preserve">   </w:t>
      </w:r>
      <w:r>
        <w:rPr>
          <w:rFonts w:hint="eastAsia" w:ascii="仿宋" w:hAnsi="仿宋" w:eastAsia="宋体" w:cs="宋体"/>
        </w:rPr>
        <w:t xml:space="preserve">  </w:t>
      </w:r>
      <w:r>
        <w:rPr>
          <w:rFonts w:ascii="仿宋" w:hAnsi="仿宋" w:eastAsia="PMingLiU" w:cs="宋体"/>
          <w:lang w:eastAsia="zh-TW"/>
        </w:rPr>
        <w:t>F.</w:t>
      </w:r>
      <w:r>
        <w:rPr>
          <w:rFonts w:hint="eastAsia" w:ascii="仿宋" w:hAnsi="仿宋" w:eastAsia="PMingLiU" w:cs="宋体"/>
          <w:lang w:eastAsia="zh-TW"/>
        </w:rPr>
        <w:t>外國稅制</w:t>
      </w:r>
      <w:r>
        <w:rPr>
          <w:rFonts w:ascii="仿宋" w:hAnsi="仿宋" w:eastAsia="PMingLiU" w:cs="宋体"/>
          <w:lang w:eastAsia="zh-TW"/>
        </w:rPr>
        <w:t xml:space="preserve">   G.</w:t>
      </w:r>
      <w:r>
        <w:rPr>
          <w:rFonts w:hint="eastAsia" w:ascii="仿宋" w:hAnsi="仿宋" w:eastAsia="PMingLiU" w:cs="宋体"/>
          <w:lang w:eastAsia="zh-TW"/>
        </w:rPr>
        <w:t>其他（請說明：</w:t>
      </w:r>
      <w:r>
        <w:rPr>
          <w:rFonts w:ascii="仿宋" w:hAnsi="仿宋" w:eastAsia="PMingLiU" w:cs="宋体"/>
          <w:u w:val="single"/>
          <w:lang w:eastAsia="zh-TW"/>
        </w:rPr>
        <w:t xml:space="preserve">                </w:t>
      </w:r>
      <w:r>
        <w:rPr>
          <w:rFonts w:hint="eastAsia" w:ascii="仿宋" w:hAnsi="仿宋" w:eastAsia="PMingLiU" w:cs="宋体"/>
          <w:lang w:eastAsia="zh-TW"/>
        </w:rPr>
        <w:t>）</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10.</w:t>
      </w:r>
      <w:r>
        <w:rPr>
          <w:rFonts w:hint="eastAsia" w:ascii="仿宋" w:hAnsi="仿宋" w:eastAsia="PMingLiU" w:cs="宋体"/>
          <w:lang w:eastAsia="zh-TW"/>
        </w:rPr>
        <w:t>在政策宣傳方面，您最希望內地稅務部門提供的服務是？（</w:t>
      </w:r>
      <w:r>
        <w:rPr>
          <w:rFonts w:hint="eastAsia" w:ascii="仿宋" w:hAnsi="仿宋" w:eastAsia="宋体" w:cs="宋体"/>
          <w:lang w:eastAsia="zh-CN"/>
        </w:rPr>
        <w:t>可多</w:t>
      </w:r>
      <w:r>
        <w:rPr>
          <w:rFonts w:hint="eastAsia" w:ascii="仿宋" w:hAnsi="仿宋" w:eastAsia="PMingLiU" w:cs="宋体"/>
          <w:lang w:eastAsia="zh-TW"/>
        </w:rPr>
        <w:t>選）</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A.</w:t>
      </w:r>
      <w:r>
        <w:rPr>
          <w:rFonts w:hint="eastAsia" w:ascii="仿宋" w:hAnsi="仿宋" w:eastAsia="PMingLiU" w:cs="宋体"/>
          <w:lang w:eastAsia="zh-TW"/>
        </w:rPr>
        <w:t>增加相關政策的操作指引</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B.</w:t>
      </w:r>
      <w:r>
        <w:rPr>
          <w:rFonts w:hint="eastAsia" w:ascii="仿宋" w:hAnsi="仿宋" w:eastAsia="PMingLiU" w:cs="宋体"/>
          <w:lang w:eastAsia="zh-TW"/>
        </w:rPr>
        <w:t>對政策內容進行詳細解讀</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C.</w:t>
      </w:r>
      <w:r>
        <w:rPr>
          <w:rFonts w:hint="eastAsia" w:ascii="仿宋" w:hAnsi="仿宋" w:eastAsia="PMingLiU" w:cs="宋体"/>
          <w:lang w:eastAsia="zh-TW"/>
        </w:rPr>
        <w:t>擴寬政策宣傳的管道</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D.</w:t>
      </w:r>
      <w:r>
        <w:rPr>
          <w:rFonts w:hint="eastAsia" w:ascii="仿宋" w:hAnsi="仿宋" w:eastAsia="PMingLiU" w:cs="宋体"/>
          <w:lang w:eastAsia="zh-TW"/>
        </w:rPr>
        <w:t>有針對性推送</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E.</w:t>
      </w:r>
      <w:r>
        <w:rPr>
          <w:rFonts w:hint="eastAsia" w:ascii="仿宋" w:hAnsi="仿宋" w:eastAsia="PMingLiU" w:cs="宋体"/>
          <w:lang w:eastAsia="zh-TW"/>
        </w:rPr>
        <w:t>及時更新政策</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F.</w:t>
      </w:r>
      <w:r>
        <w:rPr>
          <w:rFonts w:hint="eastAsia" w:ascii="仿宋" w:hAnsi="仿宋" w:eastAsia="PMingLiU" w:cs="宋体"/>
          <w:lang w:eastAsia="zh-TW"/>
        </w:rPr>
        <w:t>很好，不需要改進</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G.</w:t>
      </w:r>
      <w:r>
        <w:rPr>
          <w:rFonts w:hint="eastAsia" w:ascii="仿宋" w:hAnsi="仿宋" w:eastAsia="PMingLiU" w:cs="宋体"/>
          <w:lang w:eastAsia="zh-TW"/>
        </w:rPr>
        <w:t>其他（請說明：</w:t>
      </w:r>
      <w:r>
        <w:rPr>
          <w:rFonts w:ascii="仿宋" w:hAnsi="仿宋" w:eastAsia="PMingLiU" w:cs="宋体"/>
          <w:u w:val="single"/>
          <w:lang w:eastAsia="zh-TW"/>
        </w:rPr>
        <w:t xml:space="preserve">                </w:t>
      </w:r>
      <w:r>
        <w:rPr>
          <w:rFonts w:hint="eastAsia" w:ascii="仿宋" w:hAnsi="仿宋" w:eastAsia="PMingLiU" w:cs="宋体"/>
          <w:lang w:eastAsia="zh-TW"/>
        </w:rPr>
        <w:t>）</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黑体"/>
        </w:rPr>
      </w:pPr>
      <w:r>
        <w:rPr>
          <w:rFonts w:ascii="仿宋" w:hAnsi="仿宋" w:eastAsia="PMingLiU" w:cs="黑体"/>
          <w:lang w:eastAsia="zh-TW"/>
        </w:rPr>
        <w:t>11.</w:t>
      </w:r>
      <w:r>
        <w:rPr>
          <w:rFonts w:hint="eastAsia" w:ascii="仿宋" w:hAnsi="仿宋" w:eastAsia="PMingLiU" w:cs="黑体"/>
          <w:lang w:eastAsia="zh-TW"/>
        </w:rPr>
        <w:t>您最希望通過什麼管道獲得稅收政策資訊？（限選三項）</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A.</w:t>
      </w:r>
      <w:r>
        <w:rPr>
          <w:rFonts w:hint="eastAsia" w:ascii="仿宋" w:hAnsi="仿宋" w:eastAsia="PMingLiU" w:cs="宋体"/>
          <w:lang w:eastAsia="zh-TW"/>
        </w:rPr>
        <w:t>稅務官方網站</w:t>
      </w:r>
      <w:r>
        <w:rPr>
          <w:rFonts w:ascii="仿宋" w:hAnsi="仿宋" w:eastAsia="PMingLiU" w:cs="宋体"/>
          <w:lang w:eastAsia="zh-TW"/>
        </w:rPr>
        <w:t xml:space="preserve"> B.</w:t>
      </w:r>
      <w:r>
        <w:rPr>
          <w:rFonts w:hint="eastAsia" w:ascii="仿宋" w:hAnsi="仿宋" w:eastAsia="PMingLiU" w:cs="宋体"/>
          <w:lang w:eastAsia="zh-TW"/>
        </w:rPr>
        <w:t>納稅人學堂</w:t>
      </w:r>
      <w:r>
        <w:rPr>
          <w:rFonts w:ascii="仿宋" w:hAnsi="仿宋" w:eastAsia="PMingLiU" w:cs="宋体"/>
          <w:lang w:eastAsia="zh-TW"/>
        </w:rPr>
        <w:t xml:space="preserve"> C.</w:t>
      </w:r>
      <w:r>
        <w:rPr>
          <w:rFonts w:hint="eastAsia" w:ascii="仿宋" w:hAnsi="仿宋" w:eastAsia="PMingLiU" w:cs="宋体"/>
          <w:lang w:eastAsia="zh-TW"/>
        </w:rPr>
        <w:t>官方微信公眾號、微博</w:t>
      </w:r>
      <w:r>
        <w:rPr>
          <w:rFonts w:ascii="仿宋" w:hAnsi="仿宋" w:eastAsia="PMingLiU" w:cs="宋体"/>
          <w:lang w:eastAsia="zh-TW"/>
        </w:rPr>
        <w:t xml:space="preserve"> D.</w:t>
      </w:r>
      <w:r>
        <w:rPr>
          <w:rFonts w:hint="eastAsia" w:ascii="仿宋" w:hAnsi="仿宋" w:eastAsia="PMingLiU" w:cs="宋体"/>
          <w:lang w:eastAsia="zh-TW"/>
        </w:rPr>
        <w:t>網上辦稅平臺</w:t>
      </w:r>
      <w:r>
        <w:rPr>
          <w:rFonts w:ascii="仿宋" w:hAnsi="仿宋" w:eastAsia="PMingLiU" w:cs="宋体"/>
          <w:lang w:eastAsia="zh-TW"/>
        </w:rPr>
        <w:t xml:space="preserve"> E.</w:t>
      </w:r>
      <w:r>
        <w:rPr>
          <w:rFonts w:hint="eastAsia" w:ascii="仿宋" w:hAnsi="仿宋" w:eastAsia="PMingLiU" w:cs="宋体"/>
          <w:lang w:eastAsia="zh-TW"/>
        </w:rPr>
        <w:t>稅務官方</w:t>
      </w:r>
      <w:r>
        <w:rPr>
          <w:rFonts w:ascii="仿宋" w:hAnsi="仿宋" w:eastAsia="PMingLiU" w:cs="宋体"/>
          <w:lang w:eastAsia="zh-TW"/>
        </w:rPr>
        <w:t>APP</w:t>
      </w:r>
      <w:r>
        <w:rPr>
          <w:rFonts w:hint="eastAsia" w:ascii="仿宋" w:hAnsi="仿宋" w:eastAsia="宋体" w:cs="宋体"/>
        </w:rPr>
        <w:t xml:space="preserve">   </w:t>
      </w:r>
      <w:r>
        <w:rPr>
          <w:rFonts w:ascii="仿宋" w:hAnsi="仿宋" w:eastAsia="PMingLiU" w:cs="宋体"/>
          <w:lang w:eastAsia="zh-TW"/>
        </w:rPr>
        <w:t xml:space="preserve"> F.</w:t>
      </w:r>
      <w:r>
        <w:rPr>
          <w:rFonts w:hint="eastAsia" w:ascii="仿宋" w:hAnsi="仿宋" w:eastAsia="PMingLiU" w:cs="宋体"/>
          <w:lang w:eastAsia="zh-TW"/>
        </w:rPr>
        <w:t>稅局短信推送</w:t>
      </w:r>
      <w:r>
        <w:rPr>
          <w:rFonts w:ascii="仿宋" w:hAnsi="仿宋" w:eastAsia="PMingLiU" w:cs="宋体"/>
          <w:lang w:eastAsia="zh-TW"/>
        </w:rPr>
        <w:t xml:space="preserve"> G.</w:t>
      </w:r>
      <w:r>
        <w:rPr>
          <w:rFonts w:hint="eastAsia" w:ascii="仿宋" w:hAnsi="仿宋" w:eastAsia="PMingLiU" w:cs="宋体"/>
          <w:lang w:eastAsia="zh-TW"/>
        </w:rPr>
        <w:t>辦稅服務廳</w:t>
      </w:r>
      <w:r>
        <w:rPr>
          <w:rFonts w:ascii="仿宋" w:hAnsi="仿宋" w:eastAsia="PMingLiU" w:cs="宋体"/>
          <w:lang w:eastAsia="zh-TW"/>
        </w:rPr>
        <w:t xml:space="preserve"> H.</w:t>
      </w:r>
      <w:r>
        <w:rPr>
          <w:rFonts w:hint="eastAsia" w:ascii="仿宋" w:hAnsi="仿宋" w:eastAsia="PMingLiU" w:cs="宋体"/>
          <w:lang w:eastAsia="zh-TW"/>
        </w:rPr>
        <w:t>稅源管理人員</w:t>
      </w:r>
      <w:r>
        <w:rPr>
          <w:rFonts w:ascii="仿宋" w:hAnsi="仿宋" w:eastAsia="PMingLiU" w:cs="宋体"/>
          <w:lang w:eastAsia="zh-TW"/>
        </w:rPr>
        <w:t xml:space="preserve"> I.12366</w:t>
      </w:r>
      <w:r>
        <w:rPr>
          <w:rFonts w:hint="eastAsia" w:ascii="仿宋" w:hAnsi="仿宋" w:eastAsia="PMingLiU" w:cs="宋体"/>
          <w:lang w:eastAsia="zh-TW"/>
        </w:rPr>
        <w:t>熱線</w:t>
      </w:r>
      <w:r>
        <w:rPr>
          <w:rFonts w:ascii="仿宋" w:hAnsi="仿宋" w:eastAsia="PMingLiU" w:cs="宋体"/>
          <w:lang w:eastAsia="zh-TW"/>
        </w:rPr>
        <w:t xml:space="preserve"> J.</w:t>
      </w:r>
      <w:r>
        <w:rPr>
          <w:rFonts w:hint="eastAsia" w:ascii="仿宋" w:hAnsi="仿宋" w:eastAsia="PMingLiU" w:cs="宋体"/>
          <w:lang w:eastAsia="zh-TW"/>
        </w:rPr>
        <w:t>新聞媒體</w:t>
      </w:r>
      <w:r>
        <w:rPr>
          <w:rFonts w:ascii="仿宋" w:hAnsi="仿宋" w:eastAsia="PMingLiU" w:cs="宋体"/>
          <w:lang w:eastAsia="zh-TW"/>
        </w:rPr>
        <w:t xml:space="preserve"> K.</w:t>
      </w:r>
      <w:r>
        <w:rPr>
          <w:rFonts w:hint="eastAsia" w:ascii="仿宋" w:hAnsi="仿宋" w:eastAsia="PMingLiU" w:cs="宋体"/>
          <w:lang w:eastAsia="zh-TW"/>
        </w:rPr>
        <w:t>協力廠商涉稅平臺</w:t>
      </w:r>
      <w:r>
        <w:rPr>
          <w:rFonts w:ascii="仿宋" w:hAnsi="仿宋" w:eastAsia="PMingLiU" w:cs="宋体"/>
          <w:lang w:eastAsia="zh-TW"/>
        </w:rPr>
        <w:t xml:space="preserve"> </w:t>
      </w:r>
      <w:r>
        <w:rPr>
          <w:rFonts w:hint="eastAsia" w:ascii="仿宋" w:hAnsi="仿宋" w:eastAsia="宋体" w:cs="宋体"/>
        </w:rPr>
        <w:t xml:space="preserve">  </w:t>
      </w:r>
      <w:r>
        <w:rPr>
          <w:rFonts w:ascii="仿宋" w:hAnsi="仿宋" w:eastAsia="PMingLiU" w:cs="宋体"/>
          <w:lang w:eastAsia="zh-TW"/>
        </w:rPr>
        <w:t>L.</w:t>
      </w:r>
      <w:r>
        <w:rPr>
          <w:rFonts w:hint="eastAsia" w:ascii="仿宋" w:hAnsi="仿宋" w:eastAsia="PMingLiU" w:cs="宋体"/>
          <w:lang w:eastAsia="zh-TW"/>
        </w:rPr>
        <w:t>熟人介紹</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12.</w:t>
      </w:r>
      <w:r>
        <w:rPr>
          <w:rFonts w:hint="eastAsia" w:ascii="仿宋" w:hAnsi="仿宋" w:eastAsia="PMingLiU" w:cs="宋体"/>
          <w:lang w:eastAsia="zh-TW"/>
        </w:rPr>
        <w:t>您認為，對於粵港澳大灣區的成功發展而言最關鍵的因素是？</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 xml:space="preserve"> A.</w:t>
      </w:r>
      <w:r>
        <w:rPr>
          <w:rFonts w:hint="eastAsia" w:ascii="仿宋" w:hAnsi="仿宋" w:eastAsia="PMingLiU" w:cs="宋体"/>
          <w:lang w:eastAsia="zh-TW"/>
        </w:rPr>
        <w:t>監管協調</w:t>
      </w:r>
      <w:r>
        <w:rPr>
          <w:rFonts w:ascii="仿宋" w:hAnsi="仿宋" w:eastAsia="PMingLiU" w:cs="宋体"/>
          <w:lang w:eastAsia="zh-TW"/>
        </w:rPr>
        <w:t xml:space="preserve">   B.</w:t>
      </w:r>
      <w:r>
        <w:rPr>
          <w:rFonts w:hint="eastAsia" w:ascii="仿宋" w:hAnsi="仿宋" w:eastAsia="PMingLiU" w:cs="宋体"/>
          <w:lang w:eastAsia="zh-TW"/>
        </w:rPr>
        <w:t>資本自由流動</w:t>
      </w:r>
      <w:r>
        <w:rPr>
          <w:rFonts w:ascii="仿宋" w:hAnsi="仿宋" w:eastAsia="PMingLiU" w:cs="宋体"/>
          <w:lang w:eastAsia="zh-TW"/>
        </w:rPr>
        <w:t xml:space="preserve">  C.</w:t>
      </w:r>
      <w:r>
        <w:rPr>
          <w:rFonts w:hint="eastAsia" w:ascii="仿宋" w:hAnsi="仿宋" w:eastAsia="PMingLiU" w:cs="宋体"/>
          <w:lang w:eastAsia="zh-TW"/>
        </w:rPr>
        <w:t>整個大灣區市場的准入條件</w:t>
      </w:r>
      <w:r>
        <w:rPr>
          <w:rFonts w:ascii="仿宋" w:hAnsi="仿宋" w:eastAsia="PMingLiU" w:cs="宋体"/>
          <w:lang w:eastAsia="zh-TW"/>
        </w:rPr>
        <w:t xml:space="preserve">    D.</w:t>
      </w:r>
      <w:r>
        <w:rPr>
          <w:rFonts w:hint="eastAsia" w:ascii="仿宋" w:hAnsi="仿宋" w:eastAsia="PMingLiU" w:cs="宋体"/>
          <w:lang w:eastAsia="zh-TW"/>
        </w:rPr>
        <w:t>稅務優惠</w:t>
      </w:r>
      <w:r>
        <w:rPr>
          <w:rFonts w:ascii="仿宋" w:hAnsi="仿宋" w:eastAsia="PMingLiU" w:cs="宋体"/>
          <w:lang w:eastAsia="zh-TW"/>
        </w:rPr>
        <w:t xml:space="preserve">   E.</w:t>
      </w:r>
      <w:r>
        <w:rPr>
          <w:rFonts w:hint="eastAsia" w:ascii="仿宋" w:hAnsi="仿宋" w:eastAsia="PMingLiU" w:cs="宋体"/>
          <w:lang w:eastAsia="zh-TW"/>
        </w:rPr>
        <w:t>處理銀行事務及融資的容易程度</w:t>
      </w:r>
      <w:r>
        <w:rPr>
          <w:rFonts w:ascii="仿宋" w:hAnsi="仿宋" w:eastAsia="PMingLiU" w:cs="宋体"/>
          <w:lang w:eastAsia="zh-TW"/>
        </w:rPr>
        <w:t xml:space="preserve">  F.</w:t>
      </w:r>
      <w:r>
        <w:rPr>
          <w:rFonts w:hint="eastAsia" w:ascii="仿宋" w:hAnsi="仿宋" w:eastAsia="PMingLiU" w:cs="宋体"/>
          <w:lang w:eastAsia="zh-TW"/>
        </w:rPr>
        <w:t>人員自由流動</w:t>
      </w:r>
      <w:r>
        <w:rPr>
          <w:rFonts w:ascii="仿宋" w:hAnsi="仿宋" w:eastAsia="PMingLiU" w:cs="宋体"/>
          <w:lang w:eastAsia="zh-TW"/>
        </w:rPr>
        <w:t xml:space="preserve">  </w:t>
      </w:r>
      <w:r>
        <w:rPr>
          <w:rFonts w:hint="eastAsia" w:ascii="仿宋" w:hAnsi="仿宋" w:eastAsia="宋体" w:cs="宋体"/>
        </w:rPr>
        <w:t xml:space="preserve">   </w:t>
      </w:r>
      <w:r>
        <w:rPr>
          <w:rFonts w:ascii="仿宋" w:hAnsi="仿宋" w:eastAsia="PMingLiU" w:cs="宋体"/>
          <w:lang w:eastAsia="zh-TW"/>
        </w:rPr>
        <w:t xml:space="preserve"> G.</w:t>
      </w:r>
      <w:r>
        <w:rPr>
          <w:rFonts w:hint="eastAsia" w:ascii="仿宋" w:hAnsi="仿宋" w:eastAsia="PMingLiU" w:cs="宋体"/>
          <w:lang w:eastAsia="zh-TW"/>
        </w:rPr>
        <w:t>優勢互補</w:t>
      </w:r>
      <w:r>
        <w:rPr>
          <w:rFonts w:ascii="仿宋" w:hAnsi="仿宋" w:eastAsia="PMingLiU" w:cs="宋体"/>
          <w:lang w:eastAsia="zh-TW"/>
        </w:rPr>
        <w:t xml:space="preserve">   H.</w:t>
      </w:r>
      <w:r>
        <w:rPr>
          <w:rFonts w:hint="eastAsia" w:ascii="仿宋" w:hAnsi="仿宋" w:eastAsia="PMingLiU" w:cs="宋体"/>
          <w:lang w:eastAsia="zh-TW"/>
        </w:rPr>
        <w:t>貨物自由流動</w:t>
      </w:r>
      <w:r>
        <w:rPr>
          <w:rFonts w:ascii="仿宋" w:hAnsi="仿宋" w:eastAsia="PMingLiU" w:cs="宋体"/>
          <w:lang w:eastAsia="zh-TW"/>
        </w:rPr>
        <w:t xml:space="preserve">  I.</w:t>
      </w:r>
      <w:r>
        <w:rPr>
          <w:rFonts w:hint="eastAsia" w:ascii="仿宋" w:hAnsi="仿宋" w:eastAsia="PMingLiU" w:cs="宋体"/>
          <w:lang w:eastAsia="zh-TW"/>
        </w:rPr>
        <w:t>綜合勞動力供應</w:t>
      </w:r>
      <w:r>
        <w:rPr>
          <w:rFonts w:ascii="仿宋" w:hAnsi="仿宋" w:eastAsia="PMingLiU" w:cs="宋体"/>
          <w:lang w:eastAsia="zh-TW"/>
        </w:rPr>
        <w:t xml:space="preserve">  J.</w:t>
      </w:r>
      <w:r>
        <w:rPr>
          <w:rFonts w:hint="eastAsia" w:ascii="仿宋" w:hAnsi="仿宋" w:eastAsia="PMingLiU" w:cs="宋体"/>
          <w:lang w:eastAsia="zh-TW"/>
        </w:rPr>
        <w:t>基礎設施支持</w:t>
      </w:r>
      <w:r>
        <w:rPr>
          <w:rFonts w:ascii="仿宋" w:hAnsi="仿宋" w:eastAsia="PMingLiU" w:cs="宋体"/>
          <w:lang w:eastAsia="zh-TW"/>
        </w:rPr>
        <w:t xml:space="preserve">  K.</w:t>
      </w:r>
      <w:r>
        <w:rPr>
          <w:rFonts w:hint="eastAsia" w:ascii="仿宋" w:hAnsi="仿宋" w:eastAsia="PMingLiU" w:cs="宋体"/>
          <w:lang w:eastAsia="zh-TW"/>
        </w:rPr>
        <w:t>其他（請說明：</w:t>
      </w:r>
      <w:r>
        <w:rPr>
          <w:rFonts w:ascii="仿宋" w:hAnsi="仿宋" w:eastAsia="PMingLiU" w:cs="宋体"/>
          <w:u w:val="single"/>
          <w:lang w:eastAsia="zh-TW"/>
        </w:rPr>
        <w:t xml:space="preserve">              </w:t>
      </w:r>
      <w:r>
        <w:rPr>
          <w:rFonts w:hint="eastAsia" w:ascii="仿宋" w:hAnsi="仿宋" w:eastAsia="PMingLiU" w:cs="宋体"/>
          <w:lang w:eastAsia="zh-TW"/>
        </w:rPr>
        <w:t>）</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13.</w:t>
      </w:r>
      <w:r>
        <w:rPr>
          <w:rFonts w:hint="eastAsia" w:ascii="仿宋" w:hAnsi="仿宋" w:eastAsia="PMingLiU" w:cs="宋体"/>
          <w:lang w:eastAsia="zh-TW"/>
        </w:rPr>
        <w:t>您知道內地稅務部門（廣東稅務部門）在江門推出的粵港澳大灣區稅務通嗎</w:t>
      </w:r>
      <w:r>
        <w:rPr>
          <w:rFonts w:ascii="仿宋" w:hAnsi="仿宋" w:eastAsia="PMingLiU" w:cs="宋体"/>
          <w:lang w:eastAsia="zh-TW"/>
        </w:rPr>
        <w:t>?</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A.</w:t>
      </w:r>
      <w:r>
        <w:rPr>
          <w:rFonts w:hint="eastAsia" w:ascii="仿宋" w:hAnsi="仿宋" w:eastAsia="PMingLiU" w:cs="宋体"/>
          <w:lang w:eastAsia="zh-TW"/>
        </w:rPr>
        <w:t>不知道</w:t>
      </w:r>
      <w:r>
        <w:rPr>
          <w:rFonts w:ascii="仿宋" w:hAnsi="仿宋" w:eastAsia="PMingLiU" w:cs="宋体"/>
          <w:lang w:eastAsia="zh-TW"/>
        </w:rPr>
        <w:t xml:space="preserve">   B.</w:t>
      </w:r>
      <w:r>
        <w:rPr>
          <w:rFonts w:hint="eastAsia" w:ascii="仿宋" w:hAnsi="仿宋" w:eastAsia="PMingLiU" w:cs="宋体"/>
          <w:lang w:eastAsia="zh-TW"/>
        </w:rPr>
        <w:t>知道（跳轉</w:t>
      </w:r>
      <w:r>
        <w:rPr>
          <w:rFonts w:ascii="仿宋" w:hAnsi="仿宋" w:eastAsia="PMingLiU" w:cs="宋体"/>
          <w:lang w:eastAsia="zh-TW"/>
        </w:rPr>
        <w:t>14</w:t>
      </w:r>
      <w:r>
        <w:rPr>
          <w:rFonts w:hint="eastAsia" w:ascii="仿宋" w:hAnsi="仿宋" w:eastAsia="PMingLiU" w:cs="宋体"/>
          <w:lang w:eastAsia="zh-TW"/>
        </w:rPr>
        <w:t>）</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14.</w:t>
      </w:r>
      <w:r>
        <w:rPr>
          <w:rFonts w:hint="eastAsia" w:ascii="仿宋" w:hAnsi="仿宋" w:eastAsia="PMingLiU" w:cs="宋体"/>
          <w:lang w:eastAsia="zh-TW"/>
        </w:rPr>
        <w:t>（</w:t>
      </w:r>
      <w:r>
        <w:rPr>
          <w:rFonts w:ascii="仿宋" w:hAnsi="仿宋" w:eastAsia="PMingLiU" w:cs="宋体"/>
          <w:lang w:eastAsia="zh-TW"/>
        </w:rPr>
        <w:t>13</w:t>
      </w:r>
      <w:r>
        <w:rPr>
          <w:rFonts w:hint="eastAsia" w:ascii="仿宋" w:hAnsi="仿宋" w:eastAsia="PMingLiU" w:cs="宋体"/>
          <w:lang w:eastAsia="zh-TW"/>
        </w:rPr>
        <w:t>題選</w:t>
      </w:r>
      <w:r>
        <w:rPr>
          <w:rFonts w:ascii="仿宋" w:hAnsi="仿宋" w:eastAsia="PMingLiU" w:cs="宋体"/>
          <w:lang w:eastAsia="zh-TW"/>
        </w:rPr>
        <w:t>B</w:t>
      </w:r>
      <w:r>
        <w:rPr>
          <w:rFonts w:hint="eastAsia" w:ascii="仿宋" w:hAnsi="仿宋" w:eastAsia="PMingLiU" w:cs="宋体"/>
          <w:lang w:eastAsia="zh-TW"/>
        </w:rPr>
        <w:t>答此題）您希望通過粵港澳大灣區稅務通的智慧櫃檯獲得什麼服務？（可多選）</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A.</w:t>
      </w:r>
      <w:r>
        <w:rPr>
          <w:rFonts w:hint="eastAsia" w:ascii="仿宋" w:hAnsi="仿宋" w:eastAsia="PMingLiU" w:cs="宋体"/>
          <w:lang w:eastAsia="zh-TW"/>
        </w:rPr>
        <w:t>辦理涉稅業務</w:t>
      </w:r>
      <w:r>
        <w:rPr>
          <w:rFonts w:ascii="仿宋" w:hAnsi="仿宋" w:eastAsia="PMingLiU" w:cs="宋体"/>
          <w:lang w:eastAsia="zh-TW"/>
        </w:rPr>
        <w:t xml:space="preserve">   B.</w:t>
      </w:r>
      <w:r>
        <w:rPr>
          <w:rFonts w:hint="eastAsia" w:ascii="仿宋" w:hAnsi="仿宋" w:eastAsia="PMingLiU" w:cs="宋体"/>
          <w:lang w:eastAsia="zh-TW"/>
        </w:rPr>
        <w:t>辦理社保費業務</w:t>
      </w:r>
      <w:r>
        <w:rPr>
          <w:rFonts w:ascii="仿宋" w:hAnsi="仿宋" w:eastAsia="PMingLiU" w:cs="宋体"/>
          <w:lang w:eastAsia="zh-TW"/>
        </w:rPr>
        <w:t xml:space="preserve">  </w:t>
      </w:r>
      <w:r>
        <w:rPr>
          <w:rFonts w:hint="eastAsia" w:ascii="仿宋" w:hAnsi="仿宋" w:eastAsia="宋体" w:cs="宋体"/>
        </w:rPr>
        <w:t xml:space="preserve">  </w:t>
      </w:r>
      <w:r>
        <w:rPr>
          <w:rFonts w:ascii="仿宋" w:hAnsi="仿宋" w:eastAsia="PMingLiU" w:cs="宋体"/>
          <w:lang w:eastAsia="zh-TW"/>
        </w:rPr>
        <w:t xml:space="preserve"> C.</w:t>
      </w:r>
      <w:r>
        <w:rPr>
          <w:rFonts w:hint="eastAsia" w:ascii="仿宋" w:hAnsi="仿宋" w:eastAsia="PMingLiU" w:cs="宋体"/>
          <w:lang w:eastAsia="zh-TW"/>
        </w:rPr>
        <w:t>一般稅收政策諮詢</w:t>
      </w:r>
      <w:r>
        <w:rPr>
          <w:rFonts w:ascii="仿宋" w:hAnsi="仿宋" w:eastAsia="PMingLiU" w:cs="宋体"/>
          <w:lang w:eastAsia="zh-TW"/>
        </w:rPr>
        <w:t xml:space="preserve">  D.</w:t>
      </w:r>
      <w:r>
        <w:rPr>
          <w:rFonts w:hint="eastAsia" w:ascii="仿宋" w:hAnsi="仿宋" w:eastAsia="PMingLiU" w:cs="宋体"/>
          <w:lang w:eastAsia="zh-TW"/>
        </w:rPr>
        <w:t>專人輔導處理疑難稅務問題</w:t>
      </w:r>
      <w:r>
        <w:rPr>
          <w:rFonts w:ascii="仿宋" w:hAnsi="仿宋" w:eastAsia="PMingLiU" w:cs="宋体"/>
          <w:lang w:eastAsia="zh-TW"/>
        </w:rPr>
        <w:t xml:space="preserve">  E.</w:t>
      </w:r>
      <w:r>
        <w:rPr>
          <w:rFonts w:hint="eastAsia" w:ascii="仿宋" w:hAnsi="仿宋" w:eastAsia="PMingLiU" w:cs="宋体"/>
          <w:lang w:eastAsia="zh-TW"/>
        </w:rPr>
        <w:t>辦理其他政務服務事項</w:t>
      </w:r>
      <w:r>
        <w:rPr>
          <w:rFonts w:ascii="仿宋" w:hAnsi="仿宋" w:eastAsia="PMingLiU" w:cs="宋体"/>
          <w:lang w:eastAsia="zh-TW"/>
        </w:rPr>
        <w:t xml:space="preserve">    F.</w:t>
      </w:r>
      <w:r>
        <w:rPr>
          <w:rFonts w:hint="eastAsia" w:ascii="仿宋" w:hAnsi="仿宋" w:eastAsia="PMingLiU" w:cs="宋体"/>
          <w:lang w:eastAsia="zh-TW"/>
        </w:rPr>
        <w:t>其他（請說明：</w:t>
      </w:r>
      <w:r>
        <w:rPr>
          <w:rFonts w:ascii="仿宋" w:hAnsi="仿宋" w:eastAsia="PMingLiU" w:cs="宋体"/>
          <w:u w:val="single"/>
          <w:lang w:eastAsia="zh-TW"/>
        </w:rPr>
        <w:t xml:space="preserve">                </w:t>
      </w:r>
      <w:r>
        <w:rPr>
          <w:rFonts w:hint="eastAsia" w:ascii="仿宋" w:hAnsi="仿宋" w:eastAsia="PMingLiU" w:cs="宋体"/>
          <w:lang w:eastAsia="zh-TW"/>
        </w:rPr>
        <w:t>）</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15.</w:t>
      </w:r>
      <w:r>
        <w:rPr>
          <w:rFonts w:hint="eastAsia" w:ascii="仿宋" w:hAnsi="仿宋" w:eastAsia="PMingLiU" w:cs="宋体"/>
          <w:lang w:eastAsia="zh-TW"/>
        </w:rPr>
        <w:t>您對到廣東江門地區投資或提供勞務在稅收服務和管理方面最希望以下哪方面得到改進完善？（可多選）</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A.</w:t>
      </w:r>
      <w:r>
        <w:rPr>
          <w:rFonts w:hint="eastAsia" w:ascii="仿宋" w:hAnsi="仿宋" w:eastAsia="PMingLiU" w:cs="宋体"/>
          <w:lang w:eastAsia="zh-TW"/>
        </w:rPr>
        <w:t>簡化納稅申報流程</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B.</w:t>
      </w:r>
      <w:r>
        <w:rPr>
          <w:rFonts w:hint="eastAsia" w:ascii="仿宋" w:hAnsi="仿宋" w:eastAsia="PMingLiU" w:cs="宋体"/>
          <w:lang w:eastAsia="zh-TW"/>
        </w:rPr>
        <w:t>完善稅收政策、規範稅收管理、優化納稅服務</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C.</w:t>
      </w:r>
      <w:r>
        <w:rPr>
          <w:rFonts w:hint="eastAsia" w:ascii="仿宋" w:hAnsi="仿宋" w:eastAsia="PMingLiU" w:cs="宋体"/>
          <w:lang w:eastAsia="zh-TW"/>
        </w:rPr>
        <w:t>在港澳地區增加稅收宣講和輔導</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D.</w:t>
      </w:r>
      <w:r>
        <w:rPr>
          <w:rFonts w:hint="eastAsia" w:ascii="仿宋" w:hAnsi="仿宋" w:eastAsia="PMingLiU" w:cs="宋体"/>
          <w:lang w:eastAsia="zh-TW"/>
        </w:rPr>
        <w:t>增加電子稅務局辦稅功能</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E.</w:t>
      </w:r>
      <w:r>
        <w:rPr>
          <w:rFonts w:hint="eastAsia" w:ascii="仿宋" w:hAnsi="仿宋" w:eastAsia="PMingLiU" w:cs="宋体"/>
          <w:lang w:eastAsia="zh-TW"/>
        </w:rPr>
        <w:t>增加更多稅收優惠政策</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F.</w:t>
      </w:r>
      <w:r>
        <w:rPr>
          <w:rFonts w:hint="eastAsia" w:ascii="仿宋" w:hAnsi="仿宋" w:eastAsia="PMingLiU" w:cs="宋体"/>
          <w:lang w:eastAsia="zh-TW"/>
        </w:rPr>
        <w:t>建立粵港澳稅務管理、進出口、稽查等部門聯動機制</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G.</w:t>
      </w:r>
      <w:r>
        <w:rPr>
          <w:rFonts w:hint="eastAsia" w:ascii="仿宋" w:hAnsi="仿宋" w:eastAsia="PMingLiU" w:cs="宋体"/>
          <w:lang w:eastAsia="zh-TW"/>
        </w:rPr>
        <w:t>增加更多管道提供稅收相關政策的解讀</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r>
        <w:rPr>
          <w:rFonts w:ascii="仿宋" w:hAnsi="仿宋" w:eastAsia="PMingLiU" w:cs="宋体"/>
          <w:lang w:eastAsia="zh-TW"/>
        </w:rPr>
        <w:t>H.</w:t>
      </w:r>
      <w:r>
        <w:rPr>
          <w:rFonts w:hint="eastAsia" w:ascii="仿宋" w:hAnsi="仿宋" w:eastAsia="PMingLiU" w:cs="宋体"/>
          <w:lang w:eastAsia="zh-TW"/>
        </w:rPr>
        <w:t>其他（請說明：</w:t>
      </w:r>
      <w:r>
        <w:rPr>
          <w:rFonts w:ascii="仿宋" w:hAnsi="仿宋" w:eastAsia="PMingLiU" w:cs="宋体"/>
          <w:u w:val="single"/>
          <w:lang w:eastAsia="zh-TW"/>
        </w:rPr>
        <w:t xml:space="preserve">                </w:t>
      </w:r>
      <w:r>
        <w:rPr>
          <w:rFonts w:hint="eastAsia" w:ascii="仿宋" w:hAnsi="仿宋" w:eastAsia="PMingLiU" w:cs="宋体"/>
          <w:lang w:eastAsia="zh-TW"/>
        </w:rPr>
        <w:t>）</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ascii="仿宋" w:hAnsi="仿宋" w:eastAsia="仿宋" w:cs="宋体"/>
        </w:rPr>
      </w:pP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ascii="仿宋" w:hAnsi="仿宋" w:eastAsia="仿宋" w:cs="宋体"/>
        </w:rPr>
      </w:pPr>
      <w:r>
        <w:rPr>
          <w:rFonts w:ascii="仿宋" w:hAnsi="仿宋" w:eastAsia="PMingLiU" w:cs="宋体"/>
          <w:lang w:eastAsia="zh-TW"/>
        </w:rPr>
        <w:t>16.</w:t>
      </w:r>
      <w:r>
        <w:rPr>
          <w:rFonts w:eastAsia="PMingLiU"/>
          <w:lang w:eastAsia="zh-TW"/>
        </w:rPr>
        <w:t xml:space="preserve"> </w:t>
      </w:r>
      <w:r>
        <w:rPr>
          <w:rFonts w:hint="eastAsia" w:ascii="仿宋" w:hAnsi="仿宋" w:eastAsia="PMingLiU" w:cs="宋体"/>
          <w:lang w:eastAsia="zh-TW"/>
        </w:rPr>
        <w:t>您對我們完善粵港澳大灣區稅收服務與管理納稅服務舉措，進一步提高納稅服務品質和效率，有哪些好的意見和建議？</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仿宋" w:hAnsi="仿宋" w:eastAsia="仿宋" w:cs="宋体"/>
        </w:rPr>
      </w:pPr>
      <w:r>
        <w:rPr>
          <w:rFonts w:ascii="仿宋" w:hAnsi="仿宋" w:eastAsia="PMingLiU" w:cs="宋体"/>
          <w:u w:val="single"/>
          <w:lang w:eastAsia="zh-TW"/>
        </w:rPr>
        <w:t xml:space="preserve">                                                            </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仿宋" w:hAnsi="仿宋" w:eastAsia="仿宋" w:cs="宋体"/>
        </w:rPr>
      </w:pPr>
      <w:r>
        <w:rPr>
          <w:rFonts w:ascii="仿宋" w:hAnsi="仿宋" w:eastAsia="PMingLiU" w:cs="宋体"/>
          <w:u w:val="single"/>
          <w:lang w:eastAsia="zh-TW"/>
        </w:rPr>
        <w:t xml:space="preserve">                                                </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仿宋" w:hAnsi="仿宋" w:eastAsia="仿宋" w:cs="宋体"/>
        </w:rPr>
      </w:pPr>
      <w:r>
        <w:rPr>
          <w:rFonts w:ascii="仿宋" w:hAnsi="仿宋" w:eastAsia="PMingLiU" w:cs="宋体"/>
          <w:u w:val="single"/>
          <w:lang w:eastAsia="zh-TW"/>
        </w:rPr>
        <w:t xml:space="preserve">                                                </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仿宋" w:hAnsi="仿宋" w:eastAsia="仿宋" w:cs="宋体"/>
        </w:rPr>
      </w:pPr>
      <w:r>
        <w:rPr>
          <w:rFonts w:ascii="仿宋" w:hAnsi="仿宋" w:eastAsia="PMingLiU" w:cs="宋体"/>
          <w:u w:val="single"/>
          <w:lang w:eastAsia="zh-TW"/>
        </w:rPr>
        <w:t xml:space="preserve">                                                </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仿宋" w:hAnsi="仿宋" w:eastAsia="仿宋" w:cs="宋体"/>
        </w:rPr>
      </w:pPr>
      <w:r>
        <w:rPr>
          <w:rFonts w:ascii="仿宋" w:hAnsi="仿宋" w:eastAsia="PMingLiU" w:cs="宋体"/>
          <w:u w:val="single"/>
          <w:lang w:eastAsia="zh-TW"/>
        </w:rPr>
        <w:t xml:space="preserve">                                                </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仿宋" w:hAnsi="仿宋" w:eastAsia="仿宋" w:cs="宋体"/>
        </w:rPr>
      </w:pP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仿宋" w:hAnsi="仿宋" w:eastAsia="仿宋" w:cs="宋体"/>
        </w:rPr>
      </w:pP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hint="eastAsia" w:ascii="仿宋_GB2312" w:hAnsi="仿宋_GB2312" w:eastAsia="PMingLiU" w:cs="仿宋_GB2312"/>
          <w:b/>
          <w:lang w:eastAsia="zh-TW"/>
        </w:rPr>
      </w:pPr>
      <w:r>
        <w:rPr>
          <w:rFonts w:hint="eastAsia" w:ascii="仿宋_GB2312" w:hAnsi="宋体" w:eastAsia="PMingLiU" w:cs="宋体"/>
          <w:b/>
          <w:lang w:eastAsia="zh-TW"/>
        </w:rPr>
        <w:t>感</w:t>
      </w:r>
      <w:r>
        <w:rPr>
          <w:rFonts w:hint="eastAsia" w:ascii="宋体" w:hAnsi="宋体" w:eastAsia="PMingLiU" w:cs="宋体"/>
          <w:b/>
          <w:lang w:eastAsia="zh-TW"/>
        </w:rPr>
        <w:t>謝</w:t>
      </w:r>
      <w:r>
        <w:rPr>
          <w:rFonts w:hint="eastAsia" w:ascii="仿宋_GB2312" w:hAnsi="仿宋_GB2312" w:eastAsia="PMingLiU" w:cs="仿宋_GB2312"/>
          <w:b/>
          <w:lang w:eastAsia="zh-TW"/>
        </w:rPr>
        <w:t>您的</w:t>
      </w:r>
      <w:r>
        <w:rPr>
          <w:rFonts w:hint="eastAsia" w:ascii="宋体" w:hAnsi="宋体" w:eastAsia="PMingLiU" w:cs="宋体"/>
          <w:b/>
          <w:lang w:eastAsia="zh-TW"/>
        </w:rPr>
        <w:t>參與</w:t>
      </w:r>
      <w:r>
        <w:rPr>
          <w:rFonts w:hint="eastAsia" w:ascii="仿宋_GB2312" w:hAnsi="仿宋_GB2312" w:eastAsia="PMingLiU" w:cs="仿宋_GB2312"/>
          <w:b/>
          <w:lang w:eastAsia="zh-TW"/>
        </w:rPr>
        <w:t>！</w:t>
      </w:r>
    </w:p>
    <w:p>
      <w:pPr>
        <w:keepNext w:val="0"/>
        <w:keepLines w:val="0"/>
        <w:pageBreakBefore w:val="0"/>
        <w:widowControl/>
        <w:kinsoku/>
        <w:wordWrap/>
        <w:overflowPunct/>
        <w:topLinePunct w:val="0"/>
        <w:autoSpaceDE/>
        <w:autoSpaceDN/>
        <w:bidi w:val="0"/>
        <w:adjustRightInd/>
        <w:snapToGrid/>
        <w:spacing w:line="380" w:lineRule="exact"/>
        <w:ind w:firstLine="640"/>
        <w:textAlignment w:val="auto"/>
        <w:rPr>
          <w:rFonts w:hint="eastAsia" w:ascii="仿宋_GB2312" w:hAnsi="仿宋_GB2312" w:eastAsia="PMingLiU" w:cs="仿宋_GB2312"/>
          <w:b/>
          <w:lang w:eastAsia="zh-TW"/>
        </w:rPr>
      </w:pPr>
    </w:p>
    <w:p>
      <w:pPr>
        <w:keepNext w:val="0"/>
        <w:keepLines w:val="0"/>
        <w:pageBreakBefore w:val="0"/>
        <w:widowControl/>
        <w:kinsoku/>
        <w:wordWrap/>
        <w:overflowPunct/>
        <w:topLinePunct w:val="0"/>
        <w:autoSpaceDE/>
        <w:autoSpaceDN/>
        <w:bidi w:val="0"/>
        <w:adjustRightInd/>
        <w:snapToGrid/>
        <w:spacing w:line="380" w:lineRule="exact"/>
        <w:ind w:firstLine="640"/>
        <w:jc w:val="right"/>
        <w:textAlignment w:val="auto"/>
        <w:rPr>
          <w:rFonts w:hint="eastAsia" w:ascii="仿宋_GB2312" w:hAnsi="仿宋_GB2312" w:eastAsia="宋体" w:cs="仿宋_GB2312"/>
          <w:b w:val="0"/>
          <w:bCs/>
          <w:lang w:eastAsia="zh-CN"/>
        </w:rPr>
      </w:pPr>
      <w:r>
        <w:rPr>
          <w:rFonts w:hint="eastAsia" w:ascii="仿宋_GB2312" w:hAnsi="仿宋_GB2312" w:eastAsia="宋体" w:cs="仿宋_GB2312"/>
          <w:b w:val="0"/>
          <w:bCs/>
          <w:lang w:eastAsia="zh-CN"/>
        </w:rPr>
        <w:t>國家稅務總局廣東省稅務局</w:t>
      </w:r>
    </w:p>
    <w:p>
      <w:pPr>
        <w:keepNext w:val="0"/>
        <w:keepLines w:val="0"/>
        <w:pageBreakBefore w:val="0"/>
        <w:widowControl/>
        <w:kinsoku/>
        <w:wordWrap/>
        <w:overflowPunct/>
        <w:topLinePunct w:val="0"/>
        <w:autoSpaceDE/>
        <w:autoSpaceDN/>
        <w:bidi w:val="0"/>
        <w:adjustRightInd/>
        <w:snapToGrid/>
        <w:spacing w:line="380" w:lineRule="exact"/>
        <w:ind w:firstLine="640"/>
        <w:jc w:val="right"/>
        <w:textAlignment w:val="auto"/>
        <w:rPr>
          <w:rFonts w:hint="eastAsia" w:ascii="仿宋_GB2312" w:hAnsi="仿宋_GB2312" w:eastAsia="宋体" w:cs="仿宋_GB2312"/>
          <w:b w:val="0"/>
          <w:bCs/>
          <w:lang w:eastAsia="zh-CN"/>
        </w:rPr>
      </w:pPr>
      <w:r>
        <w:rPr>
          <w:rFonts w:hint="eastAsia" w:ascii="仿宋_GB2312" w:hAnsi="仿宋_GB2312" w:eastAsia="宋体" w:cs="仿宋_GB2312"/>
          <w:b w:val="0"/>
          <w:bCs/>
          <w:lang w:eastAsia="zh-CN"/>
        </w:rPr>
        <w:t>國家稅務總局江門市稅務局</w:t>
      </w:r>
    </w:p>
    <w:sectPr>
      <w:type w:val="continuous"/>
      <w:pgSz w:w="11906" w:h="16838"/>
      <w:pgMar w:top="1304" w:right="1077" w:bottom="1304" w:left="1077"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BE8"/>
    <w:rsid w:val="00306855"/>
    <w:rsid w:val="00644EAA"/>
    <w:rsid w:val="009B5BE8"/>
    <w:rsid w:val="00CE57DB"/>
    <w:rsid w:val="00F44C0D"/>
    <w:rsid w:val="0AD978A7"/>
    <w:rsid w:val="111D3915"/>
    <w:rsid w:val="15250E91"/>
    <w:rsid w:val="36E3537E"/>
    <w:rsid w:val="51512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等线" w:hAnsi="等线" w:eastAsia="等线" w:cs="等线"/>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Char Char5"/>
    <w:basedOn w:val="1"/>
    <w:qFormat/>
    <w:uiPriority w:val="0"/>
    <w:pPr>
      <w:widowControl w:val="0"/>
    </w:pPr>
  </w:style>
  <w:style w:type="character" w:customStyle="1" w:styleId="7">
    <w:name w:val="页眉 Char"/>
    <w:link w:val="3"/>
    <w:qFormat/>
    <w:uiPriority w:val="99"/>
    <w:rPr>
      <w:rFonts w:ascii="等线" w:hAnsi="等线" w:eastAsia="等线" w:cs="等线"/>
      <w:kern w:val="0"/>
      <w:sz w:val="18"/>
      <w:szCs w:val="18"/>
    </w:rPr>
  </w:style>
  <w:style w:type="character" w:customStyle="1" w:styleId="8">
    <w:name w:val="页脚 Char"/>
    <w:link w:val="2"/>
    <w:qFormat/>
    <w:uiPriority w:val="99"/>
    <w:rPr>
      <w:rFonts w:ascii="等线" w:hAnsi="等线" w:eastAsia="等线" w:cs="等线"/>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342</Words>
  <Characters>1952</Characters>
  <Lines>16</Lines>
  <Paragraphs>4</Paragraphs>
  <TotalTime>68</TotalTime>
  <ScaleCrop>false</ScaleCrop>
  <LinksUpToDate>false</LinksUpToDate>
  <CharactersWithSpaces>2290</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2019-04-03T02:40:00Z</dcterms:created>
  <dc:creator>梁效贤</dc:creator>
  <cp:lastModifiedBy>Administrator</cp:lastModifiedBy>
  <cp:lastPrinted>2019-04-04T03:49:00Z</cp:lastPrinted>
  <dcterms:modified xsi:type="dcterms:W3CDTF">2019-04-08T09:17:12Z</dcterms:modified>
  <dc:title>2019年粤港澳大湾区纳税人税收服务调查问卷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