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灵活就业人员社会保险参保缴费登记表</w:t>
      </w:r>
    </w:p>
    <w:tbl>
      <w:tblPr>
        <w:tblStyle w:val="3"/>
        <w:tblpPr w:leftFromText="180" w:rightFromText="180" w:vertAnchor="text" w:horzAnchor="page" w:tblpX="1606" w:tblpY="6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10"/>
        <w:gridCol w:w="710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*人员缴费人识别号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*姓名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*性别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*证件类型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*证件号码</w:t>
            </w:r>
          </w:p>
        </w:tc>
        <w:tc>
          <w:tcPr>
            <w:tcW w:w="1418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*出生日期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*社会保险经办机构</w:t>
            </w:r>
          </w:p>
        </w:tc>
        <w:tc>
          <w:tcPr>
            <w:tcW w:w="7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*人员编号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*险种类型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*项目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子目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*参保身份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*开始缴费年月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*停止缴费年月</w:t>
            </w:r>
          </w:p>
        </w:tc>
        <w:tc>
          <w:tcPr>
            <w:tcW w:w="71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缴费基数</w:t>
            </w:r>
          </w:p>
        </w:tc>
        <w:tc>
          <w:tcPr>
            <w:tcW w:w="71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缴费金额</w:t>
            </w: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本次参保时间</w:t>
            </w: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首次参保时间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1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缴费人声明：</w:t>
            </w:r>
          </w:p>
        </w:tc>
        <w:tc>
          <w:tcPr>
            <w:tcW w:w="7094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本表所填内容正确无误，所提交的证件、资料及复印件真实有效，如有虚假原承担法律责任。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*申请人：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*申请日期：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经办人（代理人）：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*受理人：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*受理税务机关（公章）：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*受理日期：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6683"/>
    <w:rsid w:val="46B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2022-11-02T08:07:00Z</dcterms:created>
  <dc:creator>sj-temp52</dc:creator>
  <cp:lastModifiedBy>万燕青</cp:lastModifiedBy>
  <dcterms:modified xsi:type="dcterms:W3CDTF">2023-10-19T09:16:53Z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